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88F6A" w14:textId="77777777" w:rsidR="00DA5974" w:rsidRDefault="00000000">
      <w:pPr>
        <w:pStyle w:val="Heading1"/>
      </w:pPr>
      <w:r>
        <w:t>Patient Consent Form for Fat Grafting Procedure</w:t>
      </w:r>
    </w:p>
    <w:p w14:paraId="6102D7A8" w14:textId="77777777" w:rsidR="00DA5974" w:rsidRDefault="00000000">
      <w:r>
        <w:t>Patient Name: ________________________</w:t>
      </w:r>
    </w:p>
    <w:p w14:paraId="45183580" w14:textId="77777777" w:rsidR="00DA5974" w:rsidRDefault="00000000">
      <w:r>
        <w:t>DOB: ________________________</w:t>
      </w:r>
    </w:p>
    <w:p w14:paraId="4CC957CD" w14:textId="77777777" w:rsidR="00DA5974" w:rsidRDefault="00000000">
      <w:r>
        <w:t>Procedure Site: ______________________</w:t>
      </w:r>
    </w:p>
    <w:p w14:paraId="633A2751" w14:textId="77777777" w:rsidR="00DA5974" w:rsidRDefault="00000000">
      <w:r>
        <w:t>Date: ______________________</w:t>
      </w:r>
    </w:p>
    <w:p w14:paraId="49033215" w14:textId="77777777" w:rsidR="00DA5974" w:rsidRDefault="00DA5974"/>
    <w:p w14:paraId="1AA51970" w14:textId="77777777" w:rsidR="00DA5974" w:rsidRDefault="00000000">
      <w:pPr>
        <w:pStyle w:val="Heading2"/>
      </w:pPr>
      <w:r>
        <w:t>1. Purpose of Procedure</w:t>
      </w:r>
    </w:p>
    <w:p w14:paraId="4ACD8DF1" w14:textId="77777777" w:rsidR="00DA5974" w:rsidRDefault="00000000">
      <w:r>
        <w:t>I understand that this procedure involves harvesting my own fat from areas such as the abdomen or thighs, processing it, and re-injecting it into another body area (e.g., labia majora) for cosmetic or functional enhancement.</w:t>
      </w:r>
    </w:p>
    <w:p w14:paraId="4ACB2F7E" w14:textId="77777777" w:rsidR="00DA5974" w:rsidRDefault="00000000">
      <w:pPr>
        <w:pStyle w:val="Heading2"/>
      </w:pPr>
      <w:r>
        <w:t>2. Benefits</w:t>
      </w:r>
    </w:p>
    <w:p w14:paraId="6FE9BF8D" w14:textId="77777777" w:rsidR="00DA5974" w:rsidRDefault="00000000">
      <w:r>
        <w:t>- Natural filler using my own tissue</w:t>
      </w:r>
    </w:p>
    <w:p w14:paraId="756668B3" w14:textId="77777777" w:rsidR="00DA5974" w:rsidRDefault="00000000">
      <w:r>
        <w:t>- Potential for long-lasting results</w:t>
      </w:r>
    </w:p>
    <w:p w14:paraId="74CB8B31" w14:textId="77777777" w:rsidR="00DA5974" w:rsidRDefault="00000000">
      <w:r>
        <w:t>- Low risk of allergy or rejection</w:t>
      </w:r>
    </w:p>
    <w:p w14:paraId="3FA7D3DB" w14:textId="77777777" w:rsidR="00DA5974" w:rsidRDefault="00000000">
      <w:pPr>
        <w:pStyle w:val="Heading2"/>
      </w:pPr>
      <w:r>
        <w:t>3. Risks &amp; Complications</w:t>
      </w:r>
    </w:p>
    <w:p w14:paraId="2477588B" w14:textId="77777777" w:rsidR="00DA5974" w:rsidRDefault="00000000">
      <w:r>
        <w:t>I understand potential risks include, but are not limited to:</w:t>
      </w:r>
    </w:p>
    <w:p w14:paraId="118C9A20" w14:textId="2B400F5C" w:rsidR="00DA5974" w:rsidRDefault="00000000">
      <w:pPr>
        <w:pStyle w:val="ListBullet"/>
      </w:pPr>
      <w:r>
        <w:t>☐ Bruising, swelli</w:t>
      </w:r>
      <w:r w:rsidR="00FC3A69">
        <w:t>ng</w:t>
      </w:r>
      <w:r>
        <w:t>, pain</w:t>
      </w:r>
    </w:p>
    <w:p w14:paraId="5A0177FE" w14:textId="77777777" w:rsidR="00DA5974" w:rsidRDefault="00000000">
      <w:pPr>
        <w:pStyle w:val="ListBullet"/>
      </w:pPr>
      <w:r>
        <w:t>☐ Infection</w:t>
      </w:r>
    </w:p>
    <w:p w14:paraId="05653839" w14:textId="77777777" w:rsidR="00DA5974" w:rsidRDefault="00000000">
      <w:pPr>
        <w:pStyle w:val="ListBullet"/>
      </w:pPr>
      <w:r>
        <w:t>☐ Asymmetry, contour irregularities</w:t>
      </w:r>
    </w:p>
    <w:p w14:paraId="172A9A3B" w14:textId="77777777" w:rsidR="00DA5974" w:rsidRDefault="00000000">
      <w:pPr>
        <w:pStyle w:val="ListBullet"/>
      </w:pPr>
      <w:r>
        <w:t>☐ Partial or total fat resorption</w:t>
      </w:r>
    </w:p>
    <w:p w14:paraId="586B93C3" w14:textId="77777777" w:rsidR="00DA5974" w:rsidRDefault="00000000">
      <w:pPr>
        <w:pStyle w:val="ListBullet"/>
      </w:pPr>
      <w:r>
        <w:t>☐ Fat nodules, oil cysts, calcification</w:t>
      </w:r>
    </w:p>
    <w:p w14:paraId="321080E0" w14:textId="77777777" w:rsidR="00DA5974" w:rsidRDefault="00000000">
      <w:pPr>
        <w:pStyle w:val="ListBullet"/>
      </w:pPr>
      <w:r>
        <w:t>☐ Scarring at donor/injection sites</w:t>
      </w:r>
    </w:p>
    <w:p w14:paraId="3E2CCD78" w14:textId="77777777" w:rsidR="00DA5974" w:rsidRDefault="00000000">
      <w:pPr>
        <w:pStyle w:val="ListBullet"/>
      </w:pPr>
      <w:r>
        <w:t>☐ Rare: Fat embolism, nerve damage</w:t>
      </w:r>
    </w:p>
    <w:p w14:paraId="57D341FE" w14:textId="77777777" w:rsidR="00DA5974" w:rsidRDefault="00000000">
      <w:pPr>
        <w:pStyle w:val="Heading2"/>
      </w:pPr>
      <w:r>
        <w:t>4. Alternatives Discussed</w:t>
      </w:r>
    </w:p>
    <w:p w14:paraId="5E979F76" w14:textId="77777777" w:rsidR="00DA5974" w:rsidRDefault="00000000">
      <w:r>
        <w:t>I am aware of alternative options including:</w:t>
      </w:r>
    </w:p>
    <w:p w14:paraId="79CD6B2C" w14:textId="77777777" w:rsidR="00DA5974" w:rsidRDefault="00000000">
      <w:pPr>
        <w:pStyle w:val="ListBullet"/>
      </w:pPr>
      <w:r>
        <w:t>☐ No treatment</w:t>
      </w:r>
    </w:p>
    <w:p w14:paraId="58957A1C" w14:textId="77777777" w:rsidR="00DA5974" w:rsidRDefault="00000000">
      <w:pPr>
        <w:pStyle w:val="ListBullet"/>
      </w:pPr>
      <w:r>
        <w:t>☐ Synthetic dermal fillers</w:t>
      </w:r>
    </w:p>
    <w:p w14:paraId="797A5936" w14:textId="77777777" w:rsidR="00DA5974" w:rsidRDefault="00000000">
      <w:pPr>
        <w:pStyle w:val="ListBullet"/>
      </w:pPr>
      <w:r>
        <w:t>☐ Surgical options</w:t>
      </w:r>
    </w:p>
    <w:p w14:paraId="65BD7309" w14:textId="1E359481" w:rsidR="00DA5974" w:rsidRDefault="00000000">
      <w:r>
        <w:lastRenderedPageBreak/>
        <w:t>I have had the opportunity to ask questions and choose autologous fat grafting.</w:t>
      </w:r>
      <w:r w:rsidR="00FC3A69">
        <w:t xml:space="preserve"> I have been explained about the autologous nature of fat and the volume of the fat require to be injected has also been discussed.</w:t>
      </w:r>
    </w:p>
    <w:p w14:paraId="2FF31B61" w14:textId="77777777" w:rsidR="00DA5974" w:rsidRDefault="00000000">
      <w:pPr>
        <w:pStyle w:val="Heading2"/>
      </w:pPr>
      <w:r>
        <w:t>5. Post-Procedure Care</w:t>
      </w:r>
    </w:p>
    <w:p w14:paraId="1C6E1C6D" w14:textId="77777777" w:rsidR="00DA5974" w:rsidRDefault="00000000">
      <w:pPr>
        <w:pStyle w:val="ListBullet"/>
      </w:pPr>
      <w:r>
        <w:t>☐ Avoid pressure, heat, and sexual activity (if genital area treated) for 7–10 days</w:t>
      </w:r>
    </w:p>
    <w:p w14:paraId="47454050" w14:textId="77777777" w:rsidR="00DA5974" w:rsidRDefault="00000000">
      <w:pPr>
        <w:pStyle w:val="ListBullet"/>
      </w:pPr>
      <w:r>
        <w:t>☐ Follow all hygiene, medication, and follow-up instructions</w:t>
      </w:r>
    </w:p>
    <w:p w14:paraId="46C1182D" w14:textId="77777777" w:rsidR="00DA5974" w:rsidRDefault="00000000">
      <w:pPr>
        <w:pStyle w:val="ListBullet"/>
      </w:pPr>
      <w:r>
        <w:t>☐ Understand multiple sessions may be needed for optimal results</w:t>
      </w:r>
    </w:p>
    <w:p w14:paraId="64DE87AF" w14:textId="73F9572E" w:rsidR="00FC3A69" w:rsidRDefault="00FC3A69">
      <w:pPr>
        <w:pStyle w:val="ListBullet"/>
      </w:pPr>
      <w:r>
        <w:t xml:space="preserve">retention </w:t>
      </w:r>
      <w:proofErr w:type="gramStart"/>
      <w:r>
        <w:t>varies  from</w:t>
      </w:r>
      <w:proofErr w:type="gramEnd"/>
      <w:r>
        <w:t xml:space="preserve"> 30-70%</w:t>
      </w:r>
    </w:p>
    <w:p w14:paraId="55F680CF" w14:textId="192AC9AE" w:rsidR="00FC3A69" w:rsidRDefault="00FC3A69">
      <w:pPr>
        <w:pStyle w:val="ListBullet"/>
      </w:pPr>
      <w:r>
        <w:t>final results may take 8-12 weeks to settle</w:t>
      </w:r>
    </w:p>
    <w:p w14:paraId="78C94B63" w14:textId="77777777" w:rsidR="00DA5974" w:rsidRDefault="00000000">
      <w:pPr>
        <w:pStyle w:val="Heading2"/>
      </w:pPr>
      <w:r>
        <w:t>6. Consent</w:t>
      </w:r>
    </w:p>
    <w:p w14:paraId="5D5E1B62" w14:textId="77777777" w:rsidR="00DA5974" w:rsidRDefault="00000000">
      <w:r>
        <w:t>I confirm that I:</w:t>
      </w:r>
    </w:p>
    <w:p w14:paraId="7E4D79B5" w14:textId="77777777" w:rsidR="00DA5974" w:rsidRDefault="00000000">
      <w:pPr>
        <w:pStyle w:val="ListBullet"/>
      </w:pPr>
      <w:r>
        <w:t>☐ Have read and understood this form</w:t>
      </w:r>
    </w:p>
    <w:p w14:paraId="7D42FF4C" w14:textId="77777777" w:rsidR="00DA5974" w:rsidRDefault="00000000">
      <w:pPr>
        <w:pStyle w:val="ListBullet"/>
      </w:pPr>
      <w:r>
        <w:t>☐ Have discussed all questions with my doctor</w:t>
      </w:r>
    </w:p>
    <w:p w14:paraId="0E491234" w14:textId="77777777" w:rsidR="00DA5974" w:rsidRDefault="00000000">
      <w:pPr>
        <w:pStyle w:val="ListBullet"/>
      </w:pPr>
      <w:r>
        <w:t>☐ Voluntarily consent to the procedure and its associated risks</w:t>
      </w:r>
    </w:p>
    <w:p w14:paraId="6B3340E7" w14:textId="39317CB0" w:rsidR="00FC3A69" w:rsidRDefault="00310256">
      <w:pPr>
        <w:pStyle w:val="ListBullet"/>
      </w:pPr>
      <w:r>
        <w:t>Have been counselled for optional touch-up and repeat procedures.</w:t>
      </w:r>
    </w:p>
    <w:p w14:paraId="244C17A7" w14:textId="77777777" w:rsidR="00DA5974" w:rsidRDefault="00DA5974"/>
    <w:p w14:paraId="16343571" w14:textId="77777777" w:rsidR="00DA5974" w:rsidRDefault="00000000">
      <w:r>
        <w:t>Patient Signature: _________________________   Date: ___________</w:t>
      </w:r>
    </w:p>
    <w:p w14:paraId="6BF2E65F" w14:textId="77777777" w:rsidR="00DA5974" w:rsidRDefault="00000000">
      <w:r>
        <w:t>Witness Signature: ________________________   Date: ___________</w:t>
      </w:r>
    </w:p>
    <w:p w14:paraId="607CBECC" w14:textId="77777777" w:rsidR="00DA5974" w:rsidRDefault="00000000">
      <w:r>
        <w:t>Doctor's Signature: ________________________   Date: ___________</w:t>
      </w:r>
    </w:p>
    <w:sectPr w:rsidR="00DA59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88053">
    <w:abstractNumId w:val="8"/>
  </w:num>
  <w:num w:numId="2" w16cid:durableId="686297876">
    <w:abstractNumId w:val="6"/>
  </w:num>
  <w:num w:numId="3" w16cid:durableId="444662227">
    <w:abstractNumId w:val="5"/>
  </w:num>
  <w:num w:numId="4" w16cid:durableId="287245553">
    <w:abstractNumId w:val="4"/>
  </w:num>
  <w:num w:numId="5" w16cid:durableId="1500199306">
    <w:abstractNumId w:val="7"/>
  </w:num>
  <w:num w:numId="6" w16cid:durableId="1407848274">
    <w:abstractNumId w:val="3"/>
  </w:num>
  <w:num w:numId="7" w16cid:durableId="2110659011">
    <w:abstractNumId w:val="2"/>
  </w:num>
  <w:num w:numId="8" w16cid:durableId="1380134180">
    <w:abstractNumId w:val="1"/>
  </w:num>
  <w:num w:numId="9" w16cid:durableId="124880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37D2"/>
    <w:rsid w:val="0029639D"/>
    <w:rsid w:val="00310256"/>
    <w:rsid w:val="00326F90"/>
    <w:rsid w:val="00481155"/>
    <w:rsid w:val="00AA1D8D"/>
    <w:rsid w:val="00B47730"/>
    <w:rsid w:val="00CB0664"/>
    <w:rsid w:val="00DA5974"/>
    <w:rsid w:val="00FC3A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3FAB6E"/>
  <w14:defaultImageDpi w14:val="300"/>
  <w15:docId w15:val="{B2325D3A-57EB-4EA5-B770-7FAAECA8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molina patel</cp:lastModifiedBy>
  <cp:revision>2</cp:revision>
  <dcterms:created xsi:type="dcterms:W3CDTF">2025-07-30T10:49:00Z</dcterms:created>
  <dcterms:modified xsi:type="dcterms:W3CDTF">2025-07-30T10:49:00Z</dcterms:modified>
  <cp:category/>
</cp:coreProperties>
</file>