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C00" w:rsidRDefault="00E02C00" w:rsidP="00E02C00">
      <w:pPr>
        <w:pStyle w:val="Default"/>
      </w:pPr>
    </w:p>
    <w:p w:rsidR="00E02C00" w:rsidRPr="00113C88" w:rsidRDefault="00113C88" w:rsidP="00E02C00">
      <w:pPr>
        <w:pStyle w:val="Default"/>
        <w:rPr>
          <w:b/>
          <w:sz w:val="32"/>
          <w:szCs w:val="28"/>
        </w:rPr>
      </w:pPr>
      <w:r w:rsidRPr="00113C88">
        <w:rPr>
          <w:b/>
          <w:sz w:val="28"/>
        </w:rPr>
        <w:t xml:space="preserve">                        </w:t>
      </w:r>
      <w:r w:rsidR="00E02C00" w:rsidRPr="00113C88">
        <w:rPr>
          <w:b/>
          <w:sz w:val="28"/>
        </w:rPr>
        <w:t xml:space="preserve"> </w:t>
      </w:r>
      <w:r w:rsidR="00E02C00" w:rsidRPr="00113C88">
        <w:rPr>
          <w:b/>
          <w:bCs/>
          <w:sz w:val="32"/>
          <w:szCs w:val="28"/>
        </w:rPr>
        <w:t xml:space="preserve">POST-OPERATIVE INSTRUCTIONS </w:t>
      </w:r>
    </w:p>
    <w:p w:rsidR="00E02C00" w:rsidRDefault="00E02C00" w:rsidP="00E02C00">
      <w:pPr>
        <w:pStyle w:val="Default"/>
        <w:rPr>
          <w:sz w:val="28"/>
          <w:szCs w:val="28"/>
        </w:rPr>
      </w:pPr>
      <w:r>
        <w:rPr>
          <w:rFonts w:ascii="Calibri" w:hAnsi="Calibri" w:cs="Calibri"/>
          <w:sz w:val="28"/>
          <w:szCs w:val="28"/>
        </w:rPr>
        <w:t xml:space="preserve">Congratulations on having aesthetic vaginal surgery. It is now up to you to ensure that healing occurs properly by carefully following these post-operative instructions. We have summarized the most common and important points. All instructions should be followed as carefully as possible. Please contact the office if you have any questions or would like clarification of these instructions at any time. </w:t>
      </w:r>
      <w:r>
        <w:rPr>
          <w:b/>
          <w:bCs/>
          <w:sz w:val="28"/>
          <w:szCs w:val="28"/>
        </w:rPr>
        <w:t xml:space="preserve">We will walk through all instructions with you and the form will be </w:t>
      </w:r>
      <w:proofErr w:type="spellStart"/>
      <w:r>
        <w:rPr>
          <w:b/>
          <w:bCs/>
          <w:sz w:val="28"/>
          <w:szCs w:val="28"/>
        </w:rPr>
        <w:t>duely</w:t>
      </w:r>
      <w:proofErr w:type="spellEnd"/>
      <w:r>
        <w:rPr>
          <w:b/>
          <w:bCs/>
          <w:sz w:val="28"/>
          <w:szCs w:val="28"/>
        </w:rPr>
        <w:t xml:space="preserve"> signed by you near each instruction. </w:t>
      </w:r>
    </w:p>
    <w:p w:rsidR="00E02C00" w:rsidRDefault="00E02C00" w:rsidP="00E02C00">
      <w:pPr>
        <w:pStyle w:val="Default"/>
        <w:rPr>
          <w:rFonts w:ascii="Calibri" w:hAnsi="Calibri" w:cs="Calibri"/>
          <w:sz w:val="28"/>
          <w:szCs w:val="28"/>
        </w:rPr>
      </w:pPr>
      <w:r>
        <w:rPr>
          <w:rFonts w:ascii="Calibri" w:hAnsi="Calibri" w:cs="Calibri"/>
          <w:sz w:val="28"/>
          <w:szCs w:val="28"/>
        </w:rPr>
        <w:t xml:space="preserve">PLEASE REVIEW, INITIAL AND FOLLOW THESE INSTRUCTIONS </w:t>
      </w:r>
    </w:p>
    <w:p w:rsidR="00E02C00" w:rsidRDefault="00E02C00" w:rsidP="00E02C00">
      <w:pPr>
        <w:pStyle w:val="Default"/>
        <w:rPr>
          <w:rFonts w:ascii="Calibri" w:hAnsi="Calibri" w:cs="Calibri"/>
          <w:sz w:val="28"/>
          <w:szCs w:val="28"/>
        </w:rPr>
      </w:pPr>
      <w:r>
        <w:rPr>
          <w:rFonts w:ascii="Calibri" w:hAnsi="Calibri" w:cs="Calibri"/>
          <w:sz w:val="28"/>
          <w:szCs w:val="28"/>
        </w:rPr>
        <w:t xml:space="preserve">A. Pamper yourself and take it easy, especially the first couple of days. The two weeks should be limited, light activity, walk up and down stairs, drive, cook, go to the movies but avoid activities such as vacuuming, heavy gardening, carrying heavy objects, lifting your children. Do not go swimming or take baths to avoid infection. You may drive once you feel comfortable and able. Use pain medication as prescribed. </w:t>
      </w:r>
    </w:p>
    <w:p w:rsidR="00E02C00" w:rsidRDefault="00E02C00" w:rsidP="00E02C00">
      <w:pPr>
        <w:pStyle w:val="Default"/>
        <w:rPr>
          <w:rFonts w:ascii="Calibri" w:hAnsi="Calibri" w:cs="Calibri"/>
          <w:sz w:val="28"/>
          <w:szCs w:val="28"/>
        </w:rPr>
      </w:pPr>
      <w:r>
        <w:rPr>
          <w:rFonts w:ascii="Calibri" w:hAnsi="Calibri" w:cs="Calibri"/>
          <w:sz w:val="28"/>
          <w:szCs w:val="28"/>
        </w:rPr>
        <w:t xml:space="preserve">B. You may experience some pain or discomfort in the vaginal area. Use pain medicine, such as Ibuprofen or the pain medication prescribed for you. Also, the use of ice packs when needed, will aid in comfort. </w:t>
      </w:r>
    </w:p>
    <w:p w:rsidR="00E02C00" w:rsidRDefault="00E02C00" w:rsidP="00E02C00">
      <w:pPr>
        <w:pStyle w:val="Default"/>
        <w:rPr>
          <w:rFonts w:ascii="Calibri" w:hAnsi="Calibri" w:cs="Calibri"/>
          <w:sz w:val="28"/>
          <w:szCs w:val="28"/>
        </w:rPr>
      </w:pPr>
      <w:r>
        <w:rPr>
          <w:rFonts w:ascii="Calibri" w:hAnsi="Calibri" w:cs="Calibri"/>
          <w:sz w:val="28"/>
          <w:szCs w:val="28"/>
        </w:rPr>
        <w:t xml:space="preserve">C. You may spot blood or have a small to moderate amount of discharge for days to weeks. This is normal and will lessen within a few days. Wear regular sanitary pads for comfort. </w:t>
      </w:r>
    </w:p>
    <w:p w:rsidR="00E02C00" w:rsidRDefault="00E02C00" w:rsidP="00E02C00">
      <w:pPr>
        <w:pStyle w:val="Default"/>
        <w:rPr>
          <w:rFonts w:ascii="Calibri" w:hAnsi="Calibri" w:cs="Calibri"/>
          <w:sz w:val="28"/>
          <w:szCs w:val="28"/>
        </w:rPr>
      </w:pPr>
      <w:r>
        <w:rPr>
          <w:rFonts w:ascii="Calibri" w:hAnsi="Calibri" w:cs="Calibri"/>
          <w:sz w:val="28"/>
          <w:szCs w:val="28"/>
        </w:rPr>
        <w:t xml:space="preserve">D. You may initially experience some irritating symptoms, such as rubbing and sticking, puffiness, and bruising. This is not unusual during the early phases of healing and will resolve with time. Take plenty of liquids, about 8 glasses of water a day, and eat fruits and vegetables to keep your bowel movements soft and regular. </w:t>
      </w:r>
    </w:p>
    <w:p w:rsidR="00E02C00" w:rsidRDefault="00E02C00" w:rsidP="00E02C00">
      <w:pPr>
        <w:pStyle w:val="Default"/>
        <w:rPr>
          <w:rFonts w:ascii="Calibri" w:hAnsi="Calibri" w:cs="Calibri"/>
          <w:sz w:val="28"/>
          <w:szCs w:val="28"/>
        </w:rPr>
      </w:pPr>
      <w:r>
        <w:rPr>
          <w:rFonts w:ascii="Calibri" w:hAnsi="Calibri" w:cs="Calibri"/>
          <w:sz w:val="28"/>
          <w:szCs w:val="28"/>
        </w:rPr>
        <w:t xml:space="preserve">E. Stool softeners are very important to reduce the risk of straining during bowel movements. </w:t>
      </w:r>
    </w:p>
    <w:p w:rsidR="00E02C00" w:rsidRDefault="00E02C00" w:rsidP="00E02C00">
      <w:pPr>
        <w:pStyle w:val="Default"/>
        <w:rPr>
          <w:rFonts w:ascii="Calibri" w:hAnsi="Calibri" w:cs="Calibri"/>
          <w:sz w:val="28"/>
          <w:szCs w:val="28"/>
        </w:rPr>
      </w:pPr>
      <w:r>
        <w:rPr>
          <w:rFonts w:ascii="Calibri" w:hAnsi="Calibri" w:cs="Calibri"/>
          <w:sz w:val="28"/>
          <w:szCs w:val="28"/>
        </w:rPr>
        <w:t xml:space="preserve">F. Use one of the following for stool softening: Milk of Magnesia (30cc by mouth, twice a day), </w:t>
      </w:r>
      <w:proofErr w:type="spellStart"/>
      <w:r>
        <w:rPr>
          <w:rFonts w:ascii="Calibri" w:hAnsi="Calibri" w:cs="Calibri"/>
          <w:sz w:val="28"/>
          <w:szCs w:val="28"/>
        </w:rPr>
        <w:t>Dulcolax</w:t>
      </w:r>
      <w:proofErr w:type="spellEnd"/>
      <w:r>
        <w:rPr>
          <w:rFonts w:ascii="Calibri" w:hAnsi="Calibri" w:cs="Calibri"/>
          <w:sz w:val="28"/>
          <w:szCs w:val="28"/>
        </w:rPr>
        <w:t xml:space="preserve"> suppositories as needed </w:t>
      </w:r>
      <w:proofErr w:type="gramStart"/>
      <w:r>
        <w:rPr>
          <w:rFonts w:ascii="Calibri" w:hAnsi="Calibri" w:cs="Calibri"/>
          <w:sz w:val="28"/>
          <w:szCs w:val="28"/>
        </w:rPr>
        <w:t>It</w:t>
      </w:r>
      <w:proofErr w:type="gramEnd"/>
      <w:r>
        <w:rPr>
          <w:rFonts w:ascii="Calibri" w:hAnsi="Calibri" w:cs="Calibri"/>
          <w:sz w:val="28"/>
          <w:szCs w:val="28"/>
        </w:rPr>
        <w:t xml:space="preserve"> is also very important not to strain these newly reconstructed tissues and to control any coughing aggressively with medications such as </w:t>
      </w:r>
      <w:proofErr w:type="spellStart"/>
      <w:r>
        <w:rPr>
          <w:rFonts w:ascii="Calibri" w:hAnsi="Calibri" w:cs="Calibri"/>
          <w:sz w:val="28"/>
          <w:szCs w:val="28"/>
        </w:rPr>
        <w:t>Phenergan</w:t>
      </w:r>
      <w:proofErr w:type="spellEnd"/>
      <w:r>
        <w:rPr>
          <w:rFonts w:ascii="Calibri" w:hAnsi="Calibri" w:cs="Calibri"/>
          <w:sz w:val="28"/>
          <w:szCs w:val="28"/>
        </w:rPr>
        <w:t xml:space="preserve"> with Codeine. </w:t>
      </w:r>
    </w:p>
    <w:p w:rsidR="00E02C00" w:rsidRDefault="00E02C00" w:rsidP="00E02C00">
      <w:pPr>
        <w:pStyle w:val="Default"/>
        <w:pageBreakBefore/>
        <w:rPr>
          <w:rFonts w:ascii="Calibri" w:hAnsi="Calibri" w:cs="Calibri"/>
          <w:sz w:val="28"/>
          <w:szCs w:val="28"/>
        </w:rPr>
      </w:pPr>
      <w:r>
        <w:rPr>
          <w:rFonts w:ascii="Calibri" w:hAnsi="Calibri" w:cs="Calibri"/>
          <w:sz w:val="28"/>
          <w:szCs w:val="28"/>
        </w:rPr>
        <w:lastRenderedPageBreak/>
        <w:t xml:space="preserve">G. Call </w:t>
      </w:r>
      <w:proofErr w:type="gramStart"/>
      <w:r>
        <w:rPr>
          <w:rFonts w:ascii="Calibri" w:hAnsi="Calibri" w:cs="Calibri"/>
          <w:sz w:val="28"/>
          <w:szCs w:val="28"/>
        </w:rPr>
        <w:t>us</w:t>
      </w:r>
      <w:proofErr w:type="gramEnd"/>
      <w:r>
        <w:rPr>
          <w:rFonts w:ascii="Calibri" w:hAnsi="Calibri" w:cs="Calibri"/>
          <w:sz w:val="28"/>
          <w:szCs w:val="28"/>
        </w:rPr>
        <w:t xml:space="preserve"> if you have a prescription called into your pharmacy. Take the stool softeners as needed. </w:t>
      </w:r>
    </w:p>
    <w:p w:rsidR="00E02C00" w:rsidRDefault="00E02C00" w:rsidP="00E02C00">
      <w:pPr>
        <w:pStyle w:val="Default"/>
        <w:rPr>
          <w:rFonts w:ascii="Calibri" w:hAnsi="Calibri" w:cs="Calibri"/>
          <w:sz w:val="28"/>
          <w:szCs w:val="28"/>
        </w:rPr>
      </w:pPr>
      <w:r>
        <w:rPr>
          <w:rFonts w:ascii="Calibri" w:hAnsi="Calibri" w:cs="Calibri"/>
          <w:sz w:val="28"/>
          <w:szCs w:val="28"/>
        </w:rPr>
        <w:t xml:space="preserve">H. Wear loose clothing for comfort and keep your vaginal area clean and dry. Use soap and water daily. </w:t>
      </w:r>
    </w:p>
    <w:p w:rsidR="00E02C00" w:rsidRDefault="00E02C00" w:rsidP="00E02C00">
      <w:pPr>
        <w:pStyle w:val="Default"/>
        <w:rPr>
          <w:rFonts w:ascii="Calibri" w:hAnsi="Calibri" w:cs="Calibri"/>
          <w:sz w:val="28"/>
          <w:szCs w:val="28"/>
        </w:rPr>
      </w:pPr>
      <w:r>
        <w:rPr>
          <w:rFonts w:ascii="Calibri" w:hAnsi="Calibri" w:cs="Calibri"/>
          <w:sz w:val="28"/>
          <w:szCs w:val="28"/>
        </w:rPr>
        <w:t xml:space="preserve">I. vaginal spotting can occur 12 to 14 days after procedure due to absorption of suture material </w:t>
      </w:r>
    </w:p>
    <w:p w:rsidR="00E02C00" w:rsidRDefault="00E02C00" w:rsidP="00E02C00">
      <w:pPr>
        <w:pStyle w:val="Default"/>
        <w:rPr>
          <w:rFonts w:ascii="Calibri" w:hAnsi="Calibri" w:cs="Calibri"/>
          <w:sz w:val="28"/>
          <w:szCs w:val="28"/>
        </w:rPr>
      </w:pPr>
      <w:r>
        <w:rPr>
          <w:rFonts w:ascii="Calibri" w:hAnsi="Calibri" w:cs="Calibri"/>
          <w:sz w:val="28"/>
          <w:szCs w:val="28"/>
        </w:rPr>
        <w:t xml:space="preserve">J. Do not use a tampon or put anything into the vagina except the estrogen cream. </w:t>
      </w:r>
    </w:p>
    <w:p w:rsidR="00E02C00" w:rsidRDefault="00E02C00" w:rsidP="00E02C00">
      <w:pPr>
        <w:pStyle w:val="Default"/>
        <w:rPr>
          <w:rFonts w:ascii="Calibri" w:hAnsi="Calibri" w:cs="Calibri"/>
          <w:sz w:val="28"/>
          <w:szCs w:val="28"/>
        </w:rPr>
      </w:pPr>
      <w:r>
        <w:rPr>
          <w:rFonts w:ascii="Calibri" w:hAnsi="Calibri" w:cs="Calibri"/>
          <w:sz w:val="28"/>
          <w:szCs w:val="28"/>
        </w:rPr>
        <w:t xml:space="preserve">K. Use your estrogen cream before your bedtime just before you go to bed. Use in the evenings before bedtime. Use one gram every evening for an entire month then use twice a week as recommended. Cream made of </w:t>
      </w:r>
      <w:proofErr w:type="spellStart"/>
      <w:r>
        <w:rPr>
          <w:rFonts w:ascii="Calibri" w:hAnsi="Calibri" w:cs="Calibri"/>
          <w:sz w:val="28"/>
          <w:szCs w:val="28"/>
        </w:rPr>
        <w:t>collagen</w:t>
      </w:r>
      <w:proofErr w:type="gramStart"/>
      <w:r>
        <w:rPr>
          <w:rFonts w:ascii="Calibri" w:hAnsi="Calibri" w:cs="Calibri"/>
          <w:sz w:val="28"/>
          <w:szCs w:val="28"/>
        </w:rPr>
        <w:t>,HA</w:t>
      </w:r>
      <w:proofErr w:type="spellEnd"/>
      <w:proofErr w:type="gramEnd"/>
      <w:r>
        <w:rPr>
          <w:rFonts w:ascii="Calibri" w:hAnsi="Calibri" w:cs="Calibri"/>
          <w:sz w:val="28"/>
          <w:szCs w:val="28"/>
        </w:rPr>
        <w:t xml:space="preserve">, </w:t>
      </w:r>
      <w:proofErr w:type="spellStart"/>
      <w:r>
        <w:rPr>
          <w:rFonts w:ascii="Calibri" w:hAnsi="Calibri" w:cs="Calibri"/>
          <w:sz w:val="28"/>
          <w:szCs w:val="28"/>
        </w:rPr>
        <w:t>exosomes,during</w:t>
      </w:r>
      <w:proofErr w:type="spellEnd"/>
      <w:r>
        <w:rPr>
          <w:rFonts w:ascii="Calibri" w:hAnsi="Calibri" w:cs="Calibri"/>
          <w:sz w:val="28"/>
          <w:szCs w:val="28"/>
        </w:rPr>
        <w:t xml:space="preserve"> day time can be used. </w:t>
      </w:r>
    </w:p>
    <w:p w:rsidR="00E02C00" w:rsidRDefault="00E02C00" w:rsidP="00E02C00">
      <w:pPr>
        <w:pStyle w:val="Default"/>
        <w:rPr>
          <w:rFonts w:ascii="Calibri" w:hAnsi="Calibri" w:cs="Calibri"/>
          <w:sz w:val="28"/>
          <w:szCs w:val="28"/>
        </w:rPr>
      </w:pPr>
      <w:r>
        <w:rPr>
          <w:rFonts w:ascii="Calibri" w:hAnsi="Calibri" w:cs="Calibri"/>
          <w:sz w:val="28"/>
          <w:szCs w:val="28"/>
        </w:rPr>
        <w:t xml:space="preserve">L. For the estrogen cream, you will have a new vaginal applicator for each application and a box of cream. </w:t>
      </w:r>
    </w:p>
    <w:p w:rsidR="00E02C00" w:rsidRDefault="00E02C00" w:rsidP="00E02C00">
      <w:pPr>
        <w:pStyle w:val="Default"/>
        <w:rPr>
          <w:rFonts w:ascii="Calibri" w:hAnsi="Calibri" w:cs="Calibri"/>
          <w:sz w:val="28"/>
          <w:szCs w:val="28"/>
        </w:rPr>
      </w:pPr>
      <w:r>
        <w:rPr>
          <w:rFonts w:ascii="Calibri" w:hAnsi="Calibri" w:cs="Calibri"/>
          <w:sz w:val="28"/>
          <w:szCs w:val="28"/>
        </w:rPr>
        <w:t xml:space="preserve">M. Do not smoke tobacco. </w:t>
      </w:r>
    </w:p>
    <w:p w:rsidR="00E02C00" w:rsidRDefault="00E02C00" w:rsidP="00E02C00">
      <w:pPr>
        <w:pStyle w:val="Default"/>
        <w:rPr>
          <w:rFonts w:ascii="Calibri" w:hAnsi="Calibri" w:cs="Calibri"/>
          <w:sz w:val="28"/>
          <w:szCs w:val="28"/>
        </w:rPr>
      </w:pPr>
      <w:r>
        <w:rPr>
          <w:rFonts w:ascii="Calibri" w:hAnsi="Calibri" w:cs="Calibri"/>
          <w:sz w:val="28"/>
          <w:szCs w:val="28"/>
        </w:rPr>
        <w:t xml:space="preserve">N. Take a multi-vitamin every day for 3 months following surgery to ensure you have excellent nutrition. </w:t>
      </w:r>
    </w:p>
    <w:p w:rsidR="00E02C00" w:rsidRDefault="00E02C00" w:rsidP="00E02C00">
      <w:pPr>
        <w:pStyle w:val="Default"/>
        <w:rPr>
          <w:rFonts w:ascii="Calibri" w:hAnsi="Calibri" w:cs="Calibri"/>
          <w:sz w:val="28"/>
          <w:szCs w:val="28"/>
        </w:rPr>
      </w:pPr>
      <w:r>
        <w:rPr>
          <w:rFonts w:ascii="Calibri" w:hAnsi="Calibri" w:cs="Calibri"/>
          <w:sz w:val="28"/>
          <w:szCs w:val="28"/>
        </w:rPr>
        <w:t xml:space="preserve">O. Light activity, normal walking or strolling is acceptable. Avoid any strenuous activity including exercise, jogging, </w:t>
      </w:r>
      <w:proofErr w:type="gramStart"/>
      <w:r>
        <w:rPr>
          <w:rFonts w:ascii="Calibri" w:hAnsi="Calibri" w:cs="Calibri"/>
          <w:sz w:val="28"/>
          <w:szCs w:val="28"/>
        </w:rPr>
        <w:t>running</w:t>
      </w:r>
      <w:proofErr w:type="gramEnd"/>
      <w:r>
        <w:rPr>
          <w:rFonts w:ascii="Calibri" w:hAnsi="Calibri" w:cs="Calibri"/>
          <w:sz w:val="28"/>
          <w:szCs w:val="28"/>
        </w:rPr>
        <w:t xml:space="preserve">, bicycling, swimming, jumping, and lifting heavy objects (one (1) gallon of liquid or more). Walking or strolling is acceptable—just no power walking, impact </w:t>
      </w:r>
      <w:proofErr w:type="gramStart"/>
      <w:r>
        <w:rPr>
          <w:rFonts w:ascii="Calibri" w:hAnsi="Calibri" w:cs="Calibri"/>
          <w:sz w:val="28"/>
          <w:szCs w:val="28"/>
        </w:rPr>
        <w:t>exercises,</w:t>
      </w:r>
      <w:proofErr w:type="gramEnd"/>
      <w:r>
        <w:rPr>
          <w:rFonts w:ascii="Calibri" w:hAnsi="Calibri" w:cs="Calibri"/>
          <w:sz w:val="28"/>
          <w:szCs w:val="28"/>
        </w:rPr>
        <w:t xml:space="preserve"> jogging or aerobics or picking things up with your toes. Continue to avoid swimming and baths. </w:t>
      </w:r>
    </w:p>
    <w:p w:rsidR="00E02C00" w:rsidRDefault="00E02C00" w:rsidP="00E02C00">
      <w:pPr>
        <w:pStyle w:val="Default"/>
        <w:rPr>
          <w:rFonts w:ascii="Calibri" w:hAnsi="Calibri" w:cs="Calibri"/>
          <w:sz w:val="28"/>
          <w:szCs w:val="28"/>
        </w:rPr>
      </w:pPr>
      <w:r>
        <w:rPr>
          <w:rFonts w:ascii="Calibri" w:hAnsi="Calibri" w:cs="Calibri"/>
          <w:sz w:val="28"/>
          <w:szCs w:val="28"/>
        </w:rPr>
        <w:t xml:space="preserve">P. Weeks 5 - 8 gradually resume normal activities. If you are still sore or certain activities are still uncomfortable, you should not do them. If you are not sure, it is better not to do them. You must wait 8 weeks to have sexual intercourse. </w:t>
      </w:r>
    </w:p>
    <w:p w:rsidR="00E02C00" w:rsidRDefault="00E02C00" w:rsidP="00E02C00">
      <w:pPr>
        <w:pStyle w:val="Default"/>
        <w:rPr>
          <w:rFonts w:ascii="Calibri" w:hAnsi="Calibri" w:cs="Calibri"/>
          <w:sz w:val="28"/>
          <w:szCs w:val="28"/>
        </w:rPr>
      </w:pPr>
      <w:r>
        <w:rPr>
          <w:rFonts w:ascii="Calibri" w:hAnsi="Calibri" w:cs="Calibri"/>
          <w:sz w:val="28"/>
          <w:szCs w:val="28"/>
        </w:rPr>
        <w:t xml:space="preserve">Q. Call us immediately if you have any temperature over 100 degrees F, heavy bleeding, bleeding that soaks more than a pad an hour, a fever, increased swelling of your labia or vulva, or have any other concerns, please contact the office immediately. </w:t>
      </w:r>
    </w:p>
    <w:p w:rsidR="00000000" w:rsidRDefault="00E02C00" w:rsidP="00E02C00">
      <w:r>
        <w:rPr>
          <w:rFonts w:ascii="Calibri" w:hAnsi="Calibri" w:cs="Calibri"/>
          <w:sz w:val="28"/>
          <w:szCs w:val="28"/>
        </w:rPr>
        <w:t>If you live outside the area please contact us via email or phone at any time.</w:t>
      </w:r>
    </w:p>
    <w:sectPr w:rsidR="000000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02C00"/>
    <w:rsid w:val="00113C88"/>
    <w:rsid w:val="003D387D"/>
    <w:rsid w:val="008639BA"/>
    <w:rsid w:val="00AA6A15"/>
    <w:rsid w:val="00E02C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02C00"/>
    <w:pPr>
      <w:autoSpaceDE w:val="0"/>
      <w:autoSpaceDN w:val="0"/>
      <w:adjustRightInd w:val="0"/>
      <w:spacing w:after="0" w:line="240" w:lineRule="auto"/>
    </w:pPr>
    <w:rPr>
      <w:rFonts w:ascii="Calibri-Bold" w:hAnsi="Calibri-Bold" w:cs="Calibri-Bold"/>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598</Words>
  <Characters>3413</Characters>
  <Application>Microsoft Office Word</Application>
  <DocSecurity>0</DocSecurity>
  <Lines>28</Lines>
  <Paragraphs>8</Paragraphs>
  <ScaleCrop>false</ScaleCrop>
  <Company/>
  <LinksUpToDate>false</LinksUpToDate>
  <CharactersWithSpaces>4003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2025-07-29T10:58:00Z</dcterms:created>
  <dcterms:modified xsi:type="dcterms:W3CDTF">2025-07-29T11:07:00Z</dcterms:modified>
</cp:coreProperties>
</file>