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D644D" w14:textId="45B70DE8" w:rsidR="005D448D" w:rsidRPr="00E930DA" w:rsidRDefault="005D448D" w:rsidP="005D448D">
      <w:pPr>
        <w:spacing w:after="0"/>
        <w:jc w:val="both"/>
        <w:rPr>
          <w:rFonts w:ascii="Calibri" w:hAnsi="Calibri" w:cs="Calibri"/>
          <w:b/>
          <w:bCs/>
          <w:color w:val="011893"/>
          <w:sz w:val="21"/>
          <w:szCs w:val="21"/>
        </w:rPr>
      </w:pPr>
      <w:r w:rsidRPr="00E930DA">
        <w:rPr>
          <w:rFonts w:ascii="Calibri" w:hAnsi="Calibri" w:cs="Calibri"/>
          <w:b/>
          <w:bCs/>
          <w:color w:val="011893"/>
          <w:sz w:val="21"/>
          <w:szCs w:val="21"/>
        </w:rPr>
        <w:t>Psychological Referral Form</w:t>
      </w:r>
    </w:p>
    <w:p w14:paraId="2E4DA947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Patient Name: ______________________</w:t>
      </w:r>
    </w:p>
    <w:p w14:paraId="7463D152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DOB/ID: ____________________</w:t>
      </w:r>
    </w:p>
    <w:p w14:paraId="34623066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Date of Referral: ____________________</w:t>
      </w:r>
    </w:p>
    <w:p w14:paraId="35E78B67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Reason for Referral:</w:t>
      </w:r>
    </w:p>
    <w:p w14:paraId="0EDBB9CD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 xml:space="preserve">  Trauma history</w:t>
      </w:r>
    </w:p>
    <w:p w14:paraId="1E73969C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 xml:space="preserve">  Preoperative psychological clearance</w:t>
      </w:r>
    </w:p>
    <w:p w14:paraId="5365ADCC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 xml:space="preserve">  Distress/Anxiety/Depression</w:t>
      </w:r>
    </w:p>
    <w:p w14:paraId="7EC93DC0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 xml:space="preserve">  Evidence of external pressure/coercion</w:t>
      </w:r>
    </w:p>
    <w:p w14:paraId="0952FC5E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 xml:space="preserve">  Other: _________________________</w:t>
      </w:r>
    </w:p>
    <w:p w14:paraId="4FA8612A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Referring Clinician: ___________________________</w:t>
      </w:r>
    </w:p>
    <w:p w14:paraId="09A458E2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Clinician Contact: ____________________</w:t>
      </w:r>
    </w:p>
    <w:p w14:paraId="00F29AAA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Requested Service (tick all that apply):</w:t>
      </w:r>
    </w:p>
    <w:p w14:paraId="762426F3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ab/>
        <w:t>•</w:t>
      </w:r>
      <w:r w:rsidRPr="004B766D">
        <w:rPr>
          <w:rFonts w:ascii="Calibri" w:hAnsi="Calibri" w:cs="Calibri"/>
          <w:sz w:val="18"/>
          <w:szCs w:val="18"/>
        </w:rPr>
        <w:tab/>
        <w:t>Trauma-focused counseling</w:t>
      </w:r>
    </w:p>
    <w:p w14:paraId="63F72526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ab/>
        <w:t>•</w:t>
      </w:r>
      <w:r w:rsidRPr="004B766D">
        <w:rPr>
          <w:rFonts w:ascii="Calibri" w:hAnsi="Calibri" w:cs="Calibri"/>
          <w:sz w:val="18"/>
          <w:szCs w:val="18"/>
        </w:rPr>
        <w:tab/>
        <w:t>Capacity/consent assessment</w:t>
      </w:r>
    </w:p>
    <w:p w14:paraId="1B590530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ab/>
        <w:t>•</w:t>
      </w:r>
      <w:r w:rsidRPr="004B766D">
        <w:rPr>
          <w:rFonts w:ascii="Calibri" w:hAnsi="Calibri" w:cs="Calibri"/>
          <w:sz w:val="18"/>
          <w:szCs w:val="18"/>
        </w:rPr>
        <w:tab/>
        <w:t>Psychosexual advice/support</w:t>
      </w:r>
    </w:p>
    <w:p w14:paraId="4128C8DF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ab/>
        <w:t>•</w:t>
      </w:r>
      <w:r w:rsidRPr="004B766D">
        <w:rPr>
          <w:rFonts w:ascii="Calibri" w:hAnsi="Calibri" w:cs="Calibri"/>
          <w:sz w:val="18"/>
          <w:szCs w:val="18"/>
        </w:rPr>
        <w:tab/>
        <w:t>Safeguarding assessment</w:t>
      </w:r>
    </w:p>
    <w:p w14:paraId="54AEE2F6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Patient has consented to referral:   Yes     No</w:t>
      </w:r>
    </w:p>
    <w:p w14:paraId="5445C9F0" w14:textId="77777777" w:rsidR="005D448D" w:rsidRPr="004B766D" w:rsidRDefault="005D448D" w:rsidP="005D448D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Urgency Level:   Routine     Urgent</w:t>
      </w:r>
    </w:p>
    <w:sectPr w:rsidR="005D448D" w:rsidRPr="004B766D" w:rsidSect="005D448D">
      <w:pgSz w:w="12240" w:h="15840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43298"/>
    <w:multiLevelType w:val="multilevel"/>
    <w:tmpl w:val="6AC8D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6070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48D"/>
    <w:rsid w:val="00035AC0"/>
    <w:rsid w:val="005D448D"/>
    <w:rsid w:val="006E6E88"/>
    <w:rsid w:val="0077083B"/>
    <w:rsid w:val="00A23027"/>
    <w:rsid w:val="00C47817"/>
    <w:rsid w:val="00C50772"/>
    <w:rsid w:val="00E44714"/>
    <w:rsid w:val="00EB11F7"/>
    <w:rsid w:val="00F3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01C30"/>
  <w15:chartTrackingRefBased/>
  <w15:docId w15:val="{B3E4B429-9BCB-864E-8AE0-4392D4CC4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48D"/>
  </w:style>
  <w:style w:type="paragraph" w:styleId="Heading1">
    <w:name w:val="heading 1"/>
    <w:basedOn w:val="Normal"/>
    <w:next w:val="Normal"/>
    <w:link w:val="Heading1Char"/>
    <w:uiPriority w:val="9"/>
    <w:qFormat/>
    <w:rsid w:val="005D44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44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44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44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44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44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44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44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44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44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44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44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44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44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44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44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44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44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44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44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4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44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44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44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44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44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44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44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448D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5D448D"/>
    <w:rPr>
      <w:b/>
      <w:bCs/>
    </w:rPr>
  </w:style>
  <w:style w:type="character" w:customStyle="1" w:styleId="apple-converted-space">
    <w:name w:val="apple-converted-space"/>
    <w:basedOn w:val="DefaultParagraphFont"/>
    <w:rsid w:val="005D448D"/>
  </w:style>
  <w:style w:type="table" w:styleId="TableGrid">
    <w:name w:val="Table Grid"/>
    <w:basedOn w:val="TableNormal"/>
    <w:uiPriority w:val="39"/>
    <w:rsid w:val="005D44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Rupinder Ruprai</dc:creator>
  <cp:keywords/>
  <dc:description/>
  <cp:lastModifiedBy>Rupinder Ruprai</cp:lastModifiedBy>
  <cp:revision>2</cp:revision>
  <dcterms:created xsi:type="dcterms:W3CDTF">2025-09-02T19:01:00Z</dcterms:created>
  <dcterms:modified xsi:type="dcterms:W3CDTF">2025-09-02T19:03:00Z</dcterms:modified>
</cp:coreProperties>
</file>