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7BF3" w:rsidRPr="00F351F8" w:rsidRDefault="00487BF3" w:rsidP="00F351F8">
      <w:pPr>
        <w:pStyle w:val="ListParagraph"/>
        <w:framePr w:hSpace="180" w:wrap="around" w:vAnchor="text" w:hAnchor="page" w:x="1396" w:y="-44"/>
        <w:numPr>
          <w:ilvl w:val="0"/>
          <w:numId w:val="6"/>
        </w:numPr>
        <w:spacing w:line="360" w:lineRule="auto"/>
        <w:rPr>
          <w:rFonts w:eastAsia="Times New Roman" w:cstheme="minorHAnsi"/>
          <w:b/>
          <w:sz w:val="28"/>
          <w:szCs w:val="28"/>
        </w:rPr>
      </w:pPr>
      <w:r w:rsidRPr="00F351F8">
        <w:rPr>
          <w:rFonts w:eastAsia="Times New Roman" w:cstheme="minorHAnsi"/>
          <w:b/>
          <w:sz w:val="28"/>
          <w:szCs w:val="28"/>
        </w:rPr>
        <w:t>What to expect on the day of treatment ?</w:t>
      </w:r>
    </w:p>
    <w:p w:rsidR="00487BF3" w:rsidRPr="00F351F8" w:rsidRDefault="00487BF3" w:rsidP="00F351F8">
      <w:pPr>
        <w:framePr w:hSpace="180" w:wrap="around" w:vAnchor="text" w:hAnchor="page" w:x="1396" w:y="-44"/>
        <w:spacing w:line="360" w:lineRule="auto"/>
        <w:rPr>
          <w:rFonts w:eastAsia="Times New Roman" w:cstheme="minorHAnsi"/>
          <w:sz w:val="28"/>
          <w:szCs w:val="28"/>
        </w:rPr>
      </w:pPr>
    </w:p>
    <w:p w:rsidR="00487BF3" w:rsidRPr="00F351F8" w:rsidRDefault="00487BF3" w:rsidP="00F351F8">
      <w:pPr>
        <w:pStyle w:val="ListParagraph"/>
        <w:framePr w:hSpace="180" w:wrap="around" w:vAnchor="text" w:hAnchor="page" w:x="1396" w:y="-44"/>
        <w:numPr>
          <w:ilvl w:val="0"/>
          <w:numId w:val="6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 xml:space="preserve">The treatment takes between 10 and 20 minutes but you should allow approximately half an hour for the whole visit. </w:t>
      </w:r>
    </w:p>
    <w:p w:rsidR="00487BF3" w:rsidRPr="00F351F8" w:rsidRDefault="00487BF3" w:rsidP="00F351F8">
      <w:pPr>
        <w:framePr w:hSpace="180" w:wrap="around" w:vAnchor="text" w:hAnchor="page" w:x="1396" w:y="-44"/>
        <w:spacing w:line="360" w:lineRule="auto"/>
        <w:rPr>
          <w:rFonts w:eastAsia="Times New Roman" w:cstheme="minorHAnsi"/>
          <w:sz w:val="28"/>
          <w:szCs w:val="28"/>
        </w:rPr>
      </w:pPr>
    </w:p>
    <w:p w:rsidR="00487BF3" w:rsidRPr="00F351F8" w:rsidRDefault="00487BF3" w:rsidP="00F351F8">
      <w:pPr>
        <w:pStyle w:val="ListParagraph"/>
        <w:framePr w:hSpace="180" w:wrap="around" w:vAnchor="text" w:hAnchor="page" w:x="1396" w:y="-44"/>
        <w:numPr>
          <w:ilvl w:val="0"/>
          <w:numId w:val="6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 xml:space="preserve">You are welcome to bring a friend, partner or relative with you and they can stay with you throughout the procedure if you wish. </w:t>
      </w:r>
    </w:p>
    <w:p w:rsidR="00487BF3" w:rsidRPr="00F351F8" w:rsidRDefault="00487BF3" w:rsidP="00F351F8">
      <w:pPr>
        <w:framePr w:hSpace="180" w:wrap="around" w:vAnchor="text" w:hAnchor="page" w:x="1396" w:y="-44"/>
        <w:spacing w:line="360" w:lineRule="auto"/>
        <w:rPr>
          <w:rFonts w:eastAsia="Times New Roman" w:cstheme="minorHAnsi"/>
          <w:sz w:val="28"/>
          <w:szCs w:val="28"/>
        </w:rPr>
      </w:pPr>
    </w:p>
    <w:p w:rsidR="00487BF3" w:rsidRPr="00F351F8" w:rsidRDefault="00487BF3" w:rsidP="00F351F8">
      <w:pPr>
        <w:pStyle w:val="ListParagraph"/>
        <w:framePr w:hSpace="180" w:wrap="around" w:vAnchor="text" w:hAnchor="page" w:x="1396" w:y="-44"/>
        <w:numPr>
          <w:ilvl w:val="0"/>
          <w:numId w:val="6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 xml:space="preserve">You will be asked to undress from the waist down in a private cubicle. </w:t>
      </w:r>
    </w:p>
    <w:p w:rsidR="00487BF3" w:rsidRPr="00F351F8" w:rsidRDefault="00487BF3" w:rsidP="00F351F8">
      <w:pPr>
        <w:framePr w:hSpace="180" w:wrap="around" w:vAnchor="text" w:hAnchor="page" w:x="1396" w:y="-44"/>
        <w:spacing w:line="360" w:lineRule="auto"/>
        <w:rPr>
          <w:rFonts w:eastAsia="Times New Roman" w:cstheme="minorHAnsi"/>
          <w:sz w:val="28"/>
          <w:szCs w:val="28"/>
        </w:rPr>
      </w:pPr>
    </w:p>
    <w:p w:rsidR="00487BF3" w:rsidRPr="00F351F8" w:rsidRDefault="00487BF3" w:rsidP="00F351F8">
      <w:pPr>
        <w:pStyle w:val="ListParagraph"/>
        <w:framePr w:hSpace="180" w:wrap="around" w:vAnchor="text" w:hAnchor="page" w:x="1396" w:y="-44"/>
        <w:numPr>
          <w:ilvl w:val="0"/>
          <w:numId w:val="6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 xml:space="preserve">You will be given special protective glasses to wear to protect your eyes from the laser beam. </w:t>
      </w:r>
    </w:p>
    <w:p w:rsidR="00487BF3" w:rsidRPr="00F351F8" w:rsidRDefault="00487BF3" w:rsidP="00F351F8">
      <w:pPr>
        <w:pStyle w:val="ListParagraph"/>
        <w:framePr w:hSpace="180" w:wrap="around" w:vAnchor="text" w:hAnchor="page" w:x="1396" w:y="-44"/>
        <w:numPr>
          <w:ilvl w:val="0"/>
          <w:numId w:val="6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>The treatment is performed under local anaesthetic, which can be uncomfortable, but will numb the area quickly for the treatment.</w:t>
      </w:r>
    </w:p>
    <w:p w:rsidR="00487BF3" w:rsidRPr="00F351F8" w:rsidRDefault="00051572" w:rsidP="00F351F8">
      <w:p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 xml:space="preserve">                                </w:t>
      </w:r>
    </w:p>
    <w:p w:rsidR="00F351F8" w:rsidRPr="00F351F8" w:rsidRDefault="00F351F8" w:rsidP="00F351F8">
      <w:pPr>
        <w:pStyle w:val="ListParagraph"/>
        <w:framePr w:hSpace="180" w:wrap="around" w:vAnchor="text" w:hAnchor="margin" w:y="1"/>
        <w:numPr>
          <w:ilvl w:val="0"/>
          <w:numId w:val="3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b/>
          <w:sz w:val="28"/>
          <w:szCs w:val="28"/>
        </w:rPr>
        <w:lastRenderedPageBreak/>
        <w:t xml:space="preserve">What to expect after your treatment </w:t>
      </w:r>
      <w:r w:rsidRPr="00F351F8">
        <w:rPr>
          <w:rFonts w:eastAsia="Times New Roman" w:cstheme="minorHAnsi"/>
          <w:sz w:val="28"/>
          <w:szCs w:val="28"/>
        </w:rPr>
        <w:t>?</w:t>
      </w:r>
    </w:p>
    <w:p w:rsidR="00F351F8" w:rsidRPr="00F351F8" w:rsidRDefault="00F351F8" w:rsidP="00F351F8">
      <w:pPr>
        <w:framePr w:hSpace="180" w:wrap="around" w:vAnchor="text" w:hAnchor="margin" w:y="1"/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F351F8" w:rsidRDefault="00F351F8" w:rsidP="00F351F8">
      <w:pPr>
        <w:pStyle w:val="ListParagraph"/>
        <w:framePr w:hSpace="180" w:wrap="around" w:vAnchor="text" w:hAnchor="margin" w:y="1"/>
        <w:numPr>
          <w:ilvl w:val="0"/>
          <w:numId w:val="3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 xml:space="preserve">Whilst you are healing, it is common to have some pain and swelling at the place where the treatment was performed. </w:t>
      </w:r>
    </w:p>
    <w:p w:rsidR="00F351F8" w:rsidRPr="00F351F8" w:rsidRDefault="00F351F8" w:rsidP="00F351F8">
      <w:pPr>
        <w:framePr w:hSpace="180" w:wrap="around" w:vAnchor="text" w:hAnchor="margin" w:y="1"/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F351F8" w:rsidRDefault="00F351F8" w:rsidP="00F351F8">
      <w:pPr>
        <w:pStyle w:val="ListParagraph"/>
        <w:framePr w:hSpace="180" w:wrap="around" w:vAnchor="text" w:hAnchor="margin" w:y="1"/>
        <w:numPr>
          <w:ilvl w:val="0"/>
          <w:numId w:val="3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 xml:space="preserve">The pain usually does not last longer than 2 weeks. Cool packs covered and applied gently may give some relief from these symptoms. </w:t>
      </w:r>
    </w:p>
    <w:p w:rsidR="00F351F8" w:rsidRPr="00F351F8" w:rsidRDefault="00F351F8" w:rsidP="00F351F8">
      <w:pPr>
        <w:framePr w:hSpace="180" w:wrap="around" w:vAnchor="text" w:hAnchor="margin" w:y="1"/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F351F8" w:rsidRDefault="00F351F8" w:rsidP="00F351F8">
      <w:pPr>
        <w:pStyle w:val="ListParagraph"/>
        <w:framePr w:hSpace="180" w:wrap="around" w:vAnchor="text" w:hAnchor="margin" w:y="1"/>
        <w:numPr>
          <w:ilvl w:val="0"/>
          <w:numId w:val="3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 xml:space="preserve">You may find it useful to take pain relief and </w:t>
      </w:r>
      <w:proofErr w:type="spellStart"/>
      <w:r w:rsidRPr="00F351F8">
        <w:rPr>
          <w:rFonts w:eastAsia="Times New Roman" w:cstheme="minorHAnsi"/>
          <w:sz w:val="28"/>
          <w:szCs w:val="28"/>
        </w:rPr>
        <w:t>anti inflammatory</w:t>
      </w:r>
      <w:proofErr w:type="spellEnd"/>
      <w:r w:rsidRPr="00F351F8">
        <w:rPr>
          <w:rFonts w:eastAsia="Times New Roman" w:cstheme="minorHAnsi"/>
          <w:sz w:val="28"/>
          <w:szCs w:val="28"/>
        </w:rPr>
        <w:t xml:space="preserve"> tablets during this time, such as Ibuprofen or Paracetamol.</w:t>
      </w:r>
    </w:p>
    <w:p w:rsidR="00F351F8" w:rsidRPr="00F351F8" w:rsidRDefault="00F351F8" w:rsidP="00F351F8">
      <w:pPr>
        <w:framePr w:hSpace="180" w:wrap="around" w:vAnchor="text" w:hAnchor="margin" w:y="1"/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F351F8" w:rsidRDefault="00F351F8" w:rsidP="00F351F8">
      <w:pPr>
        <w:pStyle w:val="ListParagraph"/>
        <w:framePr w:hSpace="180" w:wrap="around" w:vAnchor="text" w:hAnchor="margin" w:y="1"/>
        <w:numPr>
          <w:ilvl w:val="0"/>
          <w:numId w:val="3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>You can experience some bloodstained watery discharge following your treatment and you should wear a sanitary pad during this time.</w:t>
      </w:r>
    </w:p>
    <w:p w:rsidR="00F351F8" w:rsidRPr="00F351F8" w:rsidRDefault="00F351F8" w:rsidP="00F351F8">
      <w:pPr>
        <w:framePr w:hSpace="180" w:wrap="around" w:vAnchor="text" w:hAnchor="margin" w:y="1"/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F351F8" w:rsidRDefault="00F351F8" w:rsidP="00F351F8">
      <w:pPr>
        <w:pStyle w:val="ListParagraph"/>
        <w:framePr w:hSpace="180" w:wrap="around" w:vAnchor="text" w:hAnchor="margin" w:y="1"/>
        <w:numPr>
          <w:ilvl w:val="0"/>
          <w:numId w:val="3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>You may experience urinary symptoms of urgency or difficulty with urination, which is temporary.</w:t>
      </w:r>
    </w:p>
    <w:p w:rsidR="00F351F8" w:rsidRPr="00F351F8" w:rsidRDefault="00F351F8" w:rsidP="00F351F8">
      <w:pPr>
        <w:framePr w:hSpace="180" w:wrap="around" w:vAnchor="text" w:hAnchor="margin" w:y="1"/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F351F8" w:rsidRDefault="00F351F8" w:rsidP="00F351F8">
      <w:pPr>
        <w:pStyle w:val="ListParagraph"/>
        <w:framePr w:hSpace="180" w:wrap="around" w:vAnchor="text" w:hAnchor="margin" w:y="1"/>
        <w:numPr>
          <w:ilvl w:val="0"/>
          <w:numId w:val="3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 xml:space="preserve">You should expect to see results in 3 weeks to 3 months; multiple treatments may be required. </w:t>
      </w:r>
    </w:p>
    <w:p w:rsidR="00F351F8" w:rsidRPr="00F351F8" w:rsidRDefault="00F351F8" w:rsidP="00F351F8">
      <w:pPr>
        <w:framePr w:hSpace="180" w:wrap="around" w:vAnchor="text" w:hAnchor="margin" w:y="1"/>
        <w:spacing w:line="360" w:lineRule="auto"/>
        <w:rPr>
          <w:rFonts w:eastAsia="Times New Roman" w:cstheme="minorHAnsi"/>
          <w:sz w:val="28"/>
          <w:szCs w:val="28"/>
        </w:rPr>
      </w:pPr>
    </w:p>
    <w:p w:rsidR="00487BF3" w:rsidRPr="00F351F8" w:rsidRDefault="00487BF3" w:rsidP="00F351F8">
      <w:pPr>
        <w:spacing w:line="360" w:lineRule="auto"/>
        <w:rPr>
          <w:rFonts w:eastAsia="Times New Roman" w:cstheme="minorHAnsi"/>
          <w:sz w:val="28"/>
          <w:szCs w:val="28"/>
        </w:rPr>
      </w:pPr>
    </w:p>
    <w:p w:rsidR="00487BF3" w:rsidRPr="00F351F8" w:rsidRDefault="00487BF3" w:rsidP="00F351F8">
      <w:pPr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F351F8" w:rsidRDefault="00F351F8" w:rsidP="00F351F8">
      <w:pPr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F351F8" w:rsidRDefault="00F351F8" w:rsidP="00F351F8">
      <w:pPr>
        <w:spacing w:line="360" w:lineRule="auto"/>
        <w:rPr>
          <w:rFonts w:eastAsia="Times New Roman" w:cstheme="minorHAnsi"/>
          <w:b/>
          <w:sz w:val="28"/>
          <w:szCs w:val="28"/>
        </w:rPr>
      </w:pPr>
    </w:p>
    <w:p w:rsidR="00F351F8" w:rsidRPr="00F351F8" w:rsidRDefault="00F351F8" w:rsidP="00F351F8">
      <w:pPr>
        <w:spacing w:line="360" w:lineRule="auto"/>
        <w:rPr>
          <w:rFonts w:eastAsia="Times New Roman" w:cstheme="minorHAnsi"/>
          <w:b/>
          <w:sz w:val="28"/>
          <w:szCs w:val="28"/>
        </w:rPr>
      </w:pPr>
    </w:p>
    <w:p w:rsidR="00F351F8" w:rsidRPr="00F351F8" w:rsidRDefault="00F351F8" w:rsidP="00F351F8">
      <w:pPr>
        <w:spacing w:line="360" w:lineRule="auto"/>
        <w:rPr>
          <w:rFonts w:eastAsia="Times New Roman" w:cstheme="minorHAnsi"/>
          <w:b/>
          <w:sz w:val="28"/>
          <w:szCs w:val="28"/>
        </w:rPr>
      </w:pPr>
    </w:p>
    <w:p w:rsidR="00F351F8" w:rsidRPr="00F351F8" w:rsidRDefault="00F351F8" w:rsidP="00F351F8">
      <w:pPr>
        <w:spacing w:line="360" w:lineRule="auto"/>
        <w:rPr>
          <w:rFonts w:eastAsia="Times New Roman" w:cstheme="minorHAnsi"/>
          <w:b/>
          <w:sz w:val="28"/>
          <w:szCs w:val="28"/>
        </w:rPr>
      </w:pPr>
    </w:p>
    <w:p w:rsidR="00F351F8" w:rsidRPr="00F351F8" w:rsidRDefault="00F351F8" w:rsidP="00F351F8">
      <w:pPr>
        <w:spacing w:line="360" w:lineRule="auto"/>
        <w:rPr>
          <w:rFonts w:eastAsia="Times New Roman" w:cstheme="minorHAnsi"/>
          <w:b/>
          <w:sz w:val="28"/>
          <w:szCs w:val="28"/>
        </w:rPr>
      </w:pPr>
    </w:p>
    <w:p w:rsidR="00F351F8" w:rsidRPr="00F351F8" w:rsidRDefault="00F351F8" w:rsidP="00F351F8">
      <w:pPr>
        <w:spacing w:line="360" w:lineRule="auto"/>
        <w:rPr>
          <w:rFonts w:eastAsia="Times New Roman" w:cstheme="minorHAnsi"/>
          <w:b/>
          <w:sz w:val="28"/>
          <w:szCs w:val="28"/>
        </w:rPr>
      </w:pPr>
    </w:p>
    <w:p w:rsidR="00F351F8" w:rsidRPr="00F351F8" w:rsidRDefault="00F351F8" w:rsidP="00F351F8">
      <w:pPr>
        <w:spacing w:line="360" w:lineRule="auto"/>
        <w:rPr>
          <w:rFonts w:eastAsia="Times New Roman" w:cstheme="minorHAnsi"/>
          <w:b/>
          <w:sz w:val="28"/>
          <w:szCs w:val="28"/>
        </w:rPr>
      </w:pPr>
    </w:p>
    <w:p w:rsidR="00051572" w:rsidRPr="00F351F8" w:rsidRDefault="00051572" w:rsidP="00F351F8">
      <w:pPr>
        <w:spacing w:line="360" w:lineRule="auto"/>
        <w:rPr>
          <w:rFonts w:eastAsia="Times New Roman" w:cstheme="minorHAnsi"/>
          <w:b/>
          <w:sz w:val="28"/>
          <w:szCs w:val="28"/>
        </w:rPr>
      </w:pPr>
      <w:r w:rsidRPr="00051572">
        <w:rPr>
          <w:rFonts w:eastAsia="Times New Roman" w:cstheme="minorHAnsi"/>
          <w:b/>
          <w:sz w:val="28"/>
          <w:szCs w:val="28"/>
        </w:rPr>
        <w:t xml:space="preserve">AFTER CARE: </w:t>
      </w:r>
    </w:p>
    <w:p w:rsidR="00051572" w:rsidRPr="00F351F8" w:rsidRDefault="00051572" w:rsidP="00F351F8">
      <w:pPr>
        <w:spacing w:line="360" w:lineRule="auto"/>
        <w:rPr>
          <w:rFonts w:eastAsia="Times New Roman" w:cstheme="minorHAnsi"/>
          <w:sz w:val="28"/>
          <w:szCs w:val="28"/>
        </w:rPr>
      </w:pPr>
    </w:p>
    <w:p w:rsidR="00051572" w:rsidRPr="00F351F8" w:rsidRDefault="00051572" w:rsidP="00F351F8">
      <w:pPr>
        <w:spacing w:line="360" w:lineRule="auto"/>
        <w:rPr>
          <w:rFonts w:eastAsia="Times New Roman" w:cstheme="minorHAnsi"/>
          <w:sz w:val="28"/>
          <w:szCs w:val="28"/>
        </w:rPr>
      </w:pPr>
      <w:r w:rsidRPr="00051572">
        <w:rPr>
          <w:rFonts w:eastAsia="Times New Roman" w:cstheme="minorHAnsi"/>
          <w:sz w:val="28"/>
          <w:szCs w:val="28"/>
        </w:rPr>
        <w:t>• Refrain from intercourse,</w:t>
      </w:r>
      <w:r w:rsidRPr="00F351F8">
        <w:rPr>
          <w:rFonts w:eastAsia="Times New Roman" w:cstheme="minorHAnsi"/>
          <w:sz w:val="28"/>
          <w:szCs w:val="28"/>
        </w:rPr>
        <w:t xml:space="preserve"> vaginal douching,</w:t>
      </w:r>
      <w:r w:rsidRPr="00051572">
        <w:rPr>
          <w:rFonts w:eastAsia="Times New Roman" w:cstheme="minorHAnsi"/>
          <w:sz w:val="28"/>
          <w:szCs w:val="28"/>
        </w:rPr>
        <w:t xml:space="preserve"> tampon use, exercise, heavy lifting, or straining during the first 24 hours</w:t>
      </w:r>
      <w:r w:rsidRPr="00F351F8">
        <w:rPr>
          <w:rFonts w:eastAsia="Times New Roman" w:cstheme="minorHAnsi"/>
          <w:sz w:val="28"/>
          <w:szCs w:val="28"/>
        </w:rPr>
        <w:t>-48 hours</w:t>
      </w:r>
    </w:p>
    <w:p w:rsidR="00051572" w:rsidRPr="00F351F8" w:rsidRDefault="00051572" w:rsidP="00F351F8">
      <w:pPr>
        <w:spacing w:line="360" w:lineRule="auto"/>
        <w:rPr>
          <w:rFonts w:eastAsia="Times New Roman" w:cstheme="minorHAnsi"/>
          <w:sz w:val="28"/>
          <w:szCs w:val="28"/>
        </w:rPr>
      </w:pPr>
      <w:r w:rsidRPr="00051572">
        <w:rPr>
          <w:rFonts w:eastAsia="Times New Roman" w:cstheme="minorHAnsi"/>
          <w:sz w:val="28"/>
          <w:szCs w:val="28"/>
        </w:rPr>
        <w:t xml:space="preserve"> • You may shower or bathe after these procedures. </w:t>
      </w:r>
    </w:p>
    <w:p w:rsidR="00F351F8" w:rsidRPr="00F351F8" w:rsidRDefault="00F351F8" w:rsidP="00F351F8">
      <w:pPr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F351F8" w:rsidRDefault="00F351F8" w:rsidP="00F351F8">
      <w:pPr>
        <w:pStyle w:val="ListParagraph"/>
        <w:framePr w:hSpace="180" w:wrap="around" w:vAnchor="text" w:hAnchor="margin" w:y="1"/>
        <w:numPr>
          <w:ilvl w:val="0"/>
          <w:numId w:val="1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>Wash your vulva gently each day during your bath or shower, but do not use any perfumed products which may irritate the skin.</w:t>
      </w:r>
    </w:p>
    <w:p w:rsidR="00F351F8" w:rsidRPr="00F351F8" w:rsidRDefault="00F351F8" w:rsidP="00F351F8">
      <w:pPr>
        <w:framePr w:hSpace="180" w:wrap="around" w:vAnchor="text" w:hAnchor="margin" w:y="1"/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F351F8" w:rsidRDefault="00F351F8" w:rsidP="00F351F8">
      <w:pPr>
        <w:pStyle w:val="ListParagraph"/>
        <w:framePr w:hSpace="180" w:wrap="around" w:vAnchor="text" w:hAnchor="margin" w:y="1"/>
        <w:numPr>
          <w:ilvl w:val="0"/>
          <w:numId w:val="1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>Gently pat the area dry with a clean towel.</w:t>
      </w:r>
    </w:p>
    <w:p w:rsidR="00F351F8" w:rsidRPr="00F351F8" w:rsidRDefault="00F351F8" w:rsidP="00F351F8">
      <w:pPr>
        <w:framePr w:hSpace="180" w:wrap="around" w:vAnchor="text" w:hAnchor="margin" w:y="1"/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F351F8" w:rsidRDefault="00F351F8" w:rsidP="00F351F8">
      <w:pPr>
        <w:pStyle w:val="ListParagraph"/>
        <w:framePr w:hSpace="180" w:wrap="around" w:vAnchor="text" w:hAnchor="margin" w:y="1"/>
        <w:numPr>
          <w:ilvl w:val="0"/>
          <w:numId w:val="1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>You will be most comfortable in cotton underpants and loose fitting clothes after this kind of treatment</w:t>
      </w:r>
    </w:p>
    <w:p w:rsidR="00F351F8" w:rsidRPr="00F351F8" w:rsidRDefault="00F351F8" w:rsidP="00F351F8">
      <w:pPr>
        <w:framePr w:hSpace="180" w:wrap="around" w:vAnchor="text" w:hAnchor="margin" w:y="1"/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F351F8" w:rsidRDefault="00F351F8" w:rsidP="00F351F8">
      <w:pPr>
        <w:framePr w:hSpace="180" w:wrap="around" w:vAnchor="text" w:hAnchor="margin" w:y="1"/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F351F8" w:rsidRDefault="00F351F8" w:rsidP="00F351F8">
      <w:pPr>
        <w:spacing w:line="360" w:lineRule="auto"/>
        <w:rPr>
          <w:rFonts w:eastAsia="Times New Roman" w:cstheme="minorHAnsi"/>
          <w:sz w:val="28"/>
          <w:szCs w:val="28"/>
        </w:rPr>
      </w:pPr>
      <w:bookmarkStart w:id="0" w:name="_GoBack"/>
      <w:bookmarkEnd w:id="0"/>
    </w:p>
    <w:p w:rsidR="00051572" w:rsidRPr="00F351F8" w:rsidRDefault="00051572" w:rsidP="00F351F8">
      <w:pPr>
        <w:spacing w:line="360" w:lineRule="auto"/>
        <w:rPr>
          <w:rFonts w:eastAsia="Times New Roman" w:cstheme="minorHAnsi"/>
          <w:b/>
          <w:sz w:val="28"/>
          <w:szCs w:val="28"/>
        </w:rPr>
      </w:pPr>
      <w:r w:rsidRPr="00051572">
        <w:rPr>
          <w:rFonts w:eastAsia="Times New Roman" w:cstheme="minorHAnsi"/>
          <w:b/>
          <w:sz w:val="28"/>
          <w:szCs w:val="28"/>
        </w:rPr>
        <w:t>WHEN TO CALL:</w:t>
      </w:r>
    </w:p>
    <w:p w:rsidR="00051572" w:rsidRPr="00F351F8" w:rsidRDefault="00051572" w:rsidP="00F351F8">
      <w:pPr>
        <w:spacing w:line="360" w:lineRule="auto"/>
        <w:rPr>
          <w:rFonts w:eastAsia="Times New Roman" w:cstheme="minorHAnsi"/>
          <w:sz w:val="28"/>
          <w:szCs w:val="28"/>
        </w:rPr>
      </w:pPr>
    </w:p>
    <w:p w:rsidR="00051572" w:rsidRPr="00F351F8" w:rsidRDefault="00051572" w:rsidP="00F351F8">
      <w:pPr>
        <w:spacing w:line="360" w:lineRule="auto"/>
        <w:rPr>
          <w:rFonts w:eastAsia="Times New Roman" w:cstheme="minorHAnsi"/>
          <w:sz w:val="28"/>
          <w:szCs w:val="28"/>
        </w:rPr>
      </w:pPr>
      <w:r w:rsidRPr="00051572">
        <w:rPr>
          <w:rFonts w:eastAsia="Times New Roman" w:cstheme="minorHAnsi"/>
          <w:sz w:val="28"/>
          <w:szCs w:val="28"/>
        </w:rPr>
        <w:t xml:space="preserve"> • If you have increased swelling, bruising or bleeding. </w:t>
      </w:r>
    </w:p>
    <w:p w:rsidR="00051572" w:rsidRPr="00F351F8" w:rsidRDefault="00051572" w:rsidP="00F351F8">
      <w:pPr>
        <w:spacing w:line="360" w:lineRule="auto"/>
        <w:rPr>
          <w:rFonts w:eastAsia="Times New Roman" w:cstheme="minorHAnsi"/>
          <w:sz w:val="28"/>
          <w:szCs w:val="28"/>
        </w:rPr>
      </w:pPr>
      <w:r w:rsidRPr="00051572">
        <w:rPr>
          <w:rFonts w:eastAsia="Times New Roman" w:cstheme="minorHAnsi"/>
          <w:sz w:val="28"/>
          <w:szCs w:val="28"/>
        </w:rPr>
        <w:t>• If you have any yellowish or greenish drainage, or notice a foul odo</w:t>
      </w:r>
      <w:r w:rsidRPr="00F351F8">
        <w:rPr>
          <w:rFonts w:eastAsia="Times New Roman" w:cstheme="minorHAnsi"/>
          <w:sz w:val="28"/>
          <w:szCs w:val="28"/>
        </w:rPr>
        <w:t>u</w:t>
      </w:r>
      <w:r w:rsidRPr="00051572">
        <w:rPr>
          <w:rFonts w:eastAsia="Times New Roman" w:cstheme="minorHAnsi"/>
          <w:sz w:val="28"/>
          <w:szCs w:val="28"/>
        </w:rPr>
        <w:t xml:space="preserve">r, or have reactivation of HSV. </w:t>
      </w:r>
    </w:p>
    <w:p w:rsidR="00F351F8" w:rsidRPr="00F351F8" w:rsidRDefault="00F351F8" w:rsidP="00F351F8">
      <w:pPr>
        <w:spacing w:line="360" w:lineRule="auto"/>
        <w:rPr>
          <w:rFonts w:eastAsia="Times New Roman" w:cstheme="minorHAnsi"/>
          <w:sz w:val="28"/>
          <w:szCs w:val="28"/>
        </w:rPr>
      </w:pPr>
    </w:p>
    <w:p w:rsidR="00051572" w:rsidRPr="00F351F8" w:rsidRDefault="00051572" w:rsidP="00F351F8">
      <w:pPr>
        <w:spacing w:line="360" w:lineRule="auto"/>
        <w:rPr>
          <w:rFonts w:eastAsia="Times New Roman" w:cstheme="minorHAnsi"/>
          <w:sz w:val="28"/>
          <w:szCs w:val="28"/>
        </w:rPr>
      </w:pPr>
      <w:r w:rsidRPr="00051572">
        <w:rPr>
          <w:rFonts w:eastAsia="Times New Roman" w:cstheme="minorHAnsi"/>
          <w:sz w:val="28"/>
          <w:szCs w:val="28"/>
        </w:rPr>
        <w:t xml:space="preserve">• If you have pain </w:t>
      </w:r>
      <w:r w:rsidRPr="00F351F8">
        <w:rPr>
          <w:rFonts w:eastAsia="Times New Roman" w:cstheme="minorHAnsi"/>
          <w:sz w:val="28"/>
          <w:szCs w:val="28"/>
        </w:rPr>
        <w:t xml:space="preserve">or burning </w:t>
      </w:r>
      <w:r w:rsidRPr="00051572">
        <w:rPr>
          <w:rFonts w:eastAsia="Times New Roman" w:cstheme="minorHAnsi"/>
          <w:sz w:val="28"/>
          <w:szCs w:val="28"/>
        </w:rPr>
        <w:t>t</w:t>
      </w:r>
      <w:r w:rsidRPr="00F351F8">
        <w:rPr>
          <w:rFonts w:eastAsia="Times New Roman" w:cstheme="minorHAnsi"/>
          <w:sz w:val="28"/>
          <w:szCs w:val="28"/>
        </w:rPr>
        <w:t>hat is not relieved through cooling pads</w:t>
      </w:r>
      <w:r w:rsidR="00F351F8" w:rsidRPr="00F351F8">
        <w:rPr>
          <w:rFonts w:eastAsia="Times New Roman" w:cstheme="minorHAnsi"/>
          <w:sz w:val="28"/>
          <w:szCs w:val="28"/>
        </w:rPr>
        <w:t xml:space="preserve"> and pain relief medicines</w:t>
      </w:r>
    </w:p>
    <w:p w:rsidR="00F351F8" w:rsidRPr="00F351F8" w:rsidRDefault="00F351F8" w:rsidP="00F351F8">
      <w:pPr>
        <w:framePr w:hSpace="180" w:wrap="around" w:vAnchor="text" w:hAnchor="margin" w:y="1"/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F351F8" w:rsidRDefault="00F351F8" w:rsidP="00F351F8">
      <w:pPr>
        <w:pStyle w:val="ListParagraph"/>
        <w:framePr w:hSpace="180" w:wrap="around" w:vAnchor="text" w:hAnchor="margin" w:y="1"/>
        <w:numPr>
          <w:ilvl w:val="0"/>
          <w:numId w:val="2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>If your vulva is not healing after 4 weeks</w:t>
      </w:r>
    </w:p>
    <w:p w:rsidR="00F351F8" w:rsidRPr="00F351F8" w:rsidRDefault="00F351F8" w:rsidP="00F351F8">
      <w:pPr>
        <w:pStyle w:val="ListParagraph"/>
        <w:framePr w:hSpace="180" w:wrap="around" w:vAnchor="text" w:hAnchor="margin" w:y="1"/>
        <w:numPr>
          <w:ilvl w:val="0"/>
          <w:numId w:val="2"/>
        </w:numPr>
        <w:spacing w:line="360" w:lineRule="auto"/>
        <w:rPr>
          <w:rFonts w:eastAsia="Times New Roman" w:cstheme="minorHAnsi"/>
          <w:sz w:val="28"/>
          <w:szCs w:val="28"/>
        </w:rPr>
      </w:pPr>
      <w:r w:rsidRPr="00F351F8">
        <w:rPr>
          <w:rFonts w:eastAsia="Times New Roman" w:cstheme="minorHAnsi"/>
          <w:sz w:val="28"/>
          <w:szCs w:val="28"/>
        </w:rPr>
        <w:t xml:space="preserve">If you feel unwell with a fever. </w:t>
      </w:r>
    </w:p>
    <w:p w:rsidR="00F351F8" w:rsidRPr="00F351F8" w:rsidRDefault="00F351F8" w:rsidP="00F351F8">
      <w:pPr>
        <w:framePr w:hSpace="180" w:wrap="around" w:vAnchor="text" w:hAnchor="margin" w:y="1"/>
        <w:spacing w:line="360" w:lineRule="auto"/>
        <w:rPr>
          <w:rFonts w:eastAsia="Times New Roman" w:cstheme="minorHAnsi"/>
          <w:sz w:val="28"/>
          <w:szCs w:val="28"/>
        </w:rPr>
      </w:pPr>
    </w:p>
    <w:p w:rsidR="00F351F8" w:rsidRPr="00051572" w:rsidRDefault="00F351F8" w:rsidP="00F351F8">
      <w:pPr>
        <w:spacing w:line="360" w:lineRule="auto"/>
        <w:rPr>
          <w:rFonts w:eastAsia="Times New Roman" w:cstheme="minorHAnsi"/>
          <w:sz w:val="28"/>
          <w:szCs w:val="28"/>
        </w:rPr>
      </w:pPr>
    </w:p>
    <w:p w:rsidR="0082463F" w:rsidRPr="00F351F8" w:rsidRDefault="0082463F" w:rsidP="00F351F8">
      <w:pPr>
        <w:spacing w:line="360" w:lineRule="auto"/>
        <w:rPr>
          <w:rFonts w:cstheme="minorHAnsi"/>
          <w:sz w:val="28"/>
          <w:szCs w:val="28"/>
        </w:rPr>
      </w:pPr>
    </w:p>
    <w:sectPr w:rsidR="0082463F" w:rsidRPr="00F351F8" w:rsidSect="00520B2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F15CEA"/>
    <w:multiLevelType w:val="hybridMultilevel"/>
    <w:tmpl w:val="6BDA1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240747"/>
    <w:multiLevelType w:val="hybridMultilevel"/>
    <w:tmpl w:val="CD6EA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A607F5"/>
    <w:multiLevelType w:val="hybridMultilevel"/>
    <w:tmpl w:val="F70AD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3B17D5"/>
    <w:multiLevelType w:val="hybridMultilevel"/>
    <w:tmpl w:val="E644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494537"/>
    <w:multiLevelType w:val="hybridMultilevel"/>
    <w:tmpl w:val="2B8C2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A9594B"/>
    <w:multiLevelType w:val="hybridMultilevel"/>
    <w:tmpl w:val="E850E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572"/>
    <w:rsid w:val="00051572"/>
    <w:rsid w:val="00487BF3"/>
    <w:rsid w:val="00520B2F"/>
    <w:rsid w:val="00671275"/>
    <w:rsid w:val="0082463F"/>
    <w:rsid w:val="00A77870"/>
    <w:rsid w:val="00AE1884"/>
    <w:rsid w:val="00F3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9EC9C4"/>
  <w15:chartTrackingRefBased/>
  <w15:docId w15:val="{21695285-8BF6-354F-818E-C040EE13D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51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54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2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63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2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Shruti Mane</dc:creator>
  <cp:keywords/>
  <dc:description/>
  <cp:lastModifiedBy>Shruti Mane</cp:lastModifiedBy>
  <cp:revision>3</cp:revision>
  <dcterms:created xsi:type="dcterms:W3CDTF">2025-08-14T15:29:00Z</dcterms:created>
  <dcterms:modified xsi:type="dcterms:W3CDTF">2025-08-14T16:12:00Z</dcterms:modified>
</cp:coreProperties>
</file>