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0CC303" w14:textId="77777777" w:rsidR="009A6A32" w:rsidRPr="009A6A32" w:rsidRDefault="009A6A32" w:rsidP="009A6A32">
      <w:pPr>
        <w:rPr>
          <w:b/>
          <w:bCs/>
        </w:rPr>
      </w:pPr>
      <w:r w:rsidRPr="009A6A32">
        <w:rPr>
          <w:b/>
          <w:bCs/>
        </w:rPr>
        <w:t>Patient Name: ____________________________</w:t>
      </w:r>
    </w:p>
    <w:p w14:paraId="73A2141E" w14:textId="77777777" w:rsidR="009A6A32" w:rsidRPr="009A6A32" w:rsidRDefault="009A6A32" w:rsidP="009A6A32">
      <w:pPr>
        <w:rPr>
          <w:b/>
          <w:bCs/>
        </w:rPr>
      </w:pPr>
      <w:r w:rsidRPr="009A6A32">
        <w:rPr>
          <w:b/>
          <w:bCs/>
        </w:rPr>
        <w:t>Date of Birth: ___________________________</w:t>
      </w:r>
    </w:p>
    <w:p w14:paraId="2BEAAE6C" w14:textId="77777777" w:rsidR="009A6A32" w:rsidRPr="009A6A32" w:rsidRDefault="009A6A32" w:rsidP="009A6A32">
      <w:pPr>
        <w:rPr>
          <w:b/>
          <w:bCs/>
        </w:rPr>
      </w:pPr>
      <w:r w:rsidRPr="009A6A32">
        <w:rPr>
          <w:b/>
          <w:bCs/>
        </w:rPr>
        <w:t>Procedure Date: __________________________</w:t>
      </w:r>
    </w:p>
    <w:p w14:paraId="653231E2" w14:textId="77777777" w:rsidR="009A6A32" w:rsidRPr="009A6A32" w:rsidRDefault="009A6A32" w:rsidP="009A6A32">
      <w:r w:rsidRPr="009A6A32">
        <w:pict w14:anchorId="25C085A7">
          <v:rect id="_x0000_i1085" style="width:0;height:1.5pt" o:hralign="center" o:hrstd="t" o:hr="t" fillcolor="#a0a0a0" stroked="f"/>
        </w:pict>
      </w:r>
    </w:p>
    <w:p w14:paraId="51B0A456" w14:textId="4EB24908" w:rsidR="009A6A32" w:rsidRPr="009A6A32" w:rsidRDefault="009A6A32" w:rsidP="009A6A32">
      <w:pPr>
        <w:rPr>
          <w:b/>
          <w:bCs/>
        </w:rPr>
      </w:pPr>
      <w:r w:rsidRPr="009A6A32">
        <w:rPr>
          <w:b/>
          <w:bCs/>
        </w:rPr>
        <w:t xml:space="preserve"> 1. Procedure Overview</w:t>
      </w:r>
    </w:p>
    <w:p w14:paraId="009D4D0A" w14:textId="77777777" w:rsidR="009A6A32" w:rsidRPr="009A6A32" w:rsidRDefault="009A6A32" w:rsidP="009A6A32">
      <w:r w:rsidRPr="009A6A32">
        <w:t xml:space="preserve">You are being offered </w:t>
      </w:r>
      <w:r w:rsidRPr="009A6A32">
        <w:rPr>
          <w:b/>
          <w:bCs/>
        </w:rPr>
        <w:t>exosome-based therapy</w:t>
      </w:r>
      <w:r w:rsidRPr="009A6A32">
        <w:t xml:space="preserve"> as part of a cosmetic or regenerative </w:t>
      </w:r>
      <w:proofErr w:type="spellStart"/>
      <w:r w:rsidRPr="009A6A32">
        <w:t>gynecology</w:t>
      </w:r>
      <w:proofErr w:type="spellEnd"/>
      <w:r w:rsidRPr="009A6A32">
        <w:t xml:space="preserve"> procedure. Exosomes are </w:t>
      </w:r>
      <w:r w:rsidRPr="009A6A32">
        <w:rPr>
          <w:b/>
          <w:bCs/>
        </w:rPr>
        <w:t>cell-free biological particles</w:t>
      </w:r>
      <w:r w:rsidRPr="009A6A32">
        <w:t xml:space="preserve"> derived from stem cells (commonly umbilical cord or adipose tissue) and are believed to promote </w:t>
      </w:r>
      <w:r w:rsidRPr="009A6A32">
        <w:rPr>
          <w:b/>
          <w:bCs/>
        </w:rPr>
        <w:t>tissue repair, collagen production, mucosal regeneration, and improved hydration</w:t>
      </w:r>
      <w:r w:rsidRPr="009A6A32">
        <w:t>.</w:t>
      </w:r>
    </w:p>
    <w:p w14:paraId="2DA12B49" w14:textId="77777777" w:rsidR="009A6A32" w:rsidRPr="009A6A32" w:rsidRDefault="009A6A32" w:rsidP="009A6A32">
      <w:r w:rsidRPr="009A6A32">
        <w:t xml:space="preserve">Common aesthetic </w:t>
      </w:r>
      <w:proofErr w:type="spellStart"/>
      <w:r w:rsidRPr="009A6A32">
        <w:t>gynecologic</w:t>
      </w:r>
      <w:proofErr w:type="spellEnd"/>
      <w:r w:rsidRPr="009A6A32">
        <w:t xml:space="preserve"> applications include:</w:t>
      </w:r>
    </w:p>
    <w:p w14:paraId="1B066145" w14:textId="77777777" w:rsidR="009A6A32" w:rsidRPr="009A6A32" w:rsidRDefault="009A6A32" w:rsidP="009A6A32">
      <w:pPr>
        <w:numPr>
          <w:ilvl w:val="0"/>
          <w:numId w:val="1"/>
        </w:numPr>
      </w:pPr>
      <w:r w:rsidRPr="009A6A32">
        <w:t>Vaginal rejuvenation</w:t>
      </w:r>
    </w:p>
    <w:p w14:paraId="5ECE5990" w14:textId="77777777" w:rsidR="009A6A32" w:rsidRPr="009A6A32" w:rsidRDefault="009A6A32" w:rsidP="009A6A32">
      <w:pPr>
        <w:numPr>
          <w:ilvl w:val="0"/>
          <w:numId w:val="1"/>
        </w:numPr>
      </w:pPr>
      <w:r w:rsidRPr="009A6A32">
        <w:t>Vulvar skin revitalization</w:t>
      </w:r>
    </w:p>
    <w:p w14:paraId="2D4EC211" w14:textId="77777777" w:rsidR="009A6A32" w:rsidRPr="009A6A32" w:rsidRDefault="009A6A32" w:rsidP="009A6A32">
      <w:pPr>
        <w:numPr>
          <w:ilvl w:val="0"/>
          <w:numId w:val="1"/>
        </w:numPr>
      </w:pPr>
      <w:r w:rsidRPr="009A6A32">
        <w:t>Postmenopausal vulvovaginal atrophy</w:t>
      </w:r>
    </w:p>
    <w:p w14:paraId="4177D2C1" w14:textId="77777777" w:rsidR="009A6A32" w:rsidRPr="009A6A32" w:rsidRDefault="009A6A32" w:rsidP="009A6A32">
      <w:pPr>
        <w:numPr>
          <w:ilvl w:val="0"/>
          <w:numId w:val="1"/>
        </w:numPr>
      </w:pPr>
      <w:r w:rsidRPr="009A6A32">
        <w:t>Sexual wellness support</w:t>
      </w:r>
    </w:p>
    <w:p w14:paraId="2CDD0204" w14:textId="77777777" w:rsidR="009A6A32" w:rsidRPr="009A6A32" w:rsidRDefault="009A6A32" w:rsidP="009A6A32">
      <w:pPr>
        <w:numPr>
          <w:ilvl w:val="0"/>
          <w:numId w:val="1"/>
        </w:numPr>
      </w:pPr>
      <w:r w:rsidRPr="009A6A32">
        <w:t>Adjunct to laser or radiofrequency treatments</w:t>
      </w:r>
    </w:p>
    <w:p w14:paraId="35A32D5E" w14:textId="77777777" w:rsidR="009A6A32" w:rsidRPr="009A6A32" w:rsidRDefault="009A6A32" w:rsidP="009A6A32">
      <w:r w:rsidRPr="009A6A32">
        <w:pict w14:anchorId="65D4225F">
          <v:rect id="_x0000_i1086" style="width:0;height:1.5pt" o:hralign="center" o:hrstd="t" o:hr="t" fillcolor="#a0a0a0" stroked="f"/>
        </w:pict>
      </w:r>
    </w:p>
    <w:p w14:paraId="501047CA" w14:textId="28A8A5E7" w:rsidR="009A6A32" w:rsidRPr="009A6A32" w:rsidRDefault="009A6A32" w:rsidP="009A6A32">
      <w:pPr>
        <w:rPr>
          <w:b/>
          <w:bCs/>
        </w:rPr>
      </w:pPr>
      <w:r w:rsidRPr="009A6A32">
        <w:rPr>
          <w:b/>
          <w:bCs/>
        </w:rPr>
        <w:t xml:space="preserve"> 2. Experimental Nature of the Treatment</w:t>
      </w:r>
    </w:p>
    <w:p w14:paraId="1B9EE5A7" w14:textId="77777777" w:rsidR="009A6A32" w:rsidRPr="009A6A32" w:rsidRDefault="009A6A32" w:rsidP="009A6A32">
      <w:pPr>
        <w:numPr>
          <w:ilvl w:val="0"/>
          <w:numId w:val="2"/>
        </w:numPr>
      </w:pPr>
      <w:r w:rsidRPr="009A6A32">
        <w:t xml:space="preserve">I understand that </w:t>
      </w:r>
      <w:r w:rsidRPr="009A6A32">
        <w:rPr>
          <w:b/>
          <w:bCs/>
        </w:rPr>
        <w:t>exosome therapy is not approved by the FDA, CDSCO, or any other regulatory body</w:t>
      </w:r>
      <w:r w:rsidRPr="009A6A32">
        <w:t xml:space="preserve"> for </w:t>
      </w:r>
      <w:proofErr w:type="spellStart"/>
      <w:r w:rsidRPr="009A6A32">
        <w:t>gynecologic</w:t>
      </w:r>
      <w:proofErr w:type="spellEnd"/>
      <w:r w:rsidRPr="009A6A32">
        <w:t xml:space="preserve"> or aesthetic indications.</w:t>
      </w:r>
    </w:p>
    <w:p w14:paraId="39DD0645" w14:textId="77777777" w:rsidR="009A6A32" w:rsidRPr="009A6A32" w:rsidRDefault="009A6A32" w:rsidP="009A6A32">
      <w:pPr>
        <w:numPr>
          <w:ilvl w:val="0"/>
          <w:numId w:val="2"/>
        </w:numPr>
      </w:pPr>
      <w:r w:rsidRPr="009A6A32">
        <w:t xml:space="preserve">The use of exosomes in this procedure is </w:t>
      </w:r>
      <w:r w:rsidRPr="009A6A32">
        <w:rPr>
          <w:b/>
          <w:bCs/>
        </w:rPr>
        <w:t>off-label</w:t>
      </w:r>
      <w:r w:rsidRPr="009A6A32">
        <w:t xml:space="preserve">, and while there is early evidence of benefit, there are </w:t>
      </w:r>
      <w:r w:rsidRPr="009A6A32">
        <w:rPr>
          <w:b/>
          <w:bCs/>
        </w:rPr>
        <w:t>no large clinical trials</w:t>
      </w:r>
      <w:r w:rsidRPr="009A6A32">
        <w:t xml:space="preserve"> guaranteeing outcomes or long-term safety.</w:t>
      </w:r>
    </w:p>
    <w:p w14:paraId="6F464D4B" w14:textId="77777777" w:rsidR="009A6A32" w:rsidRPr="009A6A32" w:rsidRDefault="009A6A32" w:rsidP="009A6A32">
      <w:pPr>
        <w:numPr>
          <w:ilvl w:val="0"/>
          <w:numId w:val="2"/>
        </w:numPr>
      </w:pPr>
      <w:r w:rsidRPr="009A6A32">
        <w:t xml:space="preserve">This treatment is </w:t>
      </w:r>
      <w:r w:rsidRPr="009A6A32">
        <w:rPr>
          <w:b/>
          <w:bCs/>
        </w:rPr>
        <w:t>elective and experimental</w:t>
      </w:r>
      <w:r w:rsidRPr="009A6A32">
        <w:t>, and I am not obligated to proceed with it.</w:t>
      </w:r>
    </w:p>
    <w:p w14:paraId="77103A57" w14:textId="77777777" w:rsidR="009A6A32" w:rsidRPr="009A6A32" w:rsidRDefault="009A6A32" w:rsidP="009A6A32">
      <w:r w:rsidRPr="009A6A32">
        <w:pict w14:anchorId="16377406">
          <v:rect id="_x0000_i1087" style="width:0;height:1.5pt" o:hralign="center" o:hrstd="t" o:hr="t" fillcolor="#a0a0a0" stroked="f"/>
        </w:pict>
      </w:r>
    </w:p>
    <w:p w14:paraId="449B24CD" w14:textId="0E47436E" w:rsidR="009A6A32" w:rsidRPr="009A6A32" w:rsidRDefault="009A6A32" w:rsidP="009A6A32">
      <w:pPr>
        <w:rPr>
          <w:b/>
          <w:bCs/>
        </w:rPr>
      </w:pPr>
      <w:r w:rsidRPr="009A6A32">
        <w:rPr>
          <w:b/>
          <w:bCs/>
        </w:rPr>
        <w:t>3. Product Information</w:t>
      </w:r>
    </w:p>
    <w:p w14:paraId="0EDF966E" w14:textId="77777777" w:rsidR="009A6A32" w:rsidRPr="009A6A32" w:rsidRDefault="009A6A32" w:rsidP="009A6A32">
      <w:pPr>
        <w:numPr>
          <w:ilvl w:val="0"/>
          <w:numId w:val="3"/>
        </w:numPr>
      </w:pPr>
      <w:r w:rsidRPr="009A6A32">
        <w:t>I understand the exosomes being used are:</w:t>
      </w:r>
    </w:p>
    <w:p w14:paraId="329AB827" w14:textId="77777777" w:rsidR="009A6A32" w:rsidRPr="009A6A32" w:rsidRDefault="009A6A32" w:rsidP="009A6A32">
      <w:pPr>
        <w:numPr>
          <w:ilvl w:val="1"/>
          <w:numId w:val="3"/>
        </w:numPr>
      </w:pPr>
      <w:r w:rsidRPr="009A6A32">
        <w:t>Acellular and derived from [</w:t>
      </w:r>
      <w:r w:rsidRPr="009A6A32">
        <w:rPr>
          <w:rFonts w:ascii="Segoe UI Emoji" w:hAnsi="Segoe UI Emoji" w:cs="Segoe UI Emoji"/>
        </w:rPr>
        <w:t>✔️</w:t>
      </w:r>
      <w:r w:rsidRPr="009A6A32">
        <w:t xml:space="preserve"> __Umbilical cord / </w:t>
      </w:r>
      <w:r w:rsidRPr="009A6A32">
        <w:rPr>
          <w:rFonts w:ascii="Segoe UI Symbol" w:hAnsi="Segoe UI Symbol" w:cs="Segoe UI Symbol"/>
        </w:rPr>
        <w:t>☐</w:t>
      </w:r>
      <w:r w:rsidRPr="009A6A32">
        <w:t xml:space="preserve"> Adipose / </w:t>
      </w:r>
      <w:r w:rsidRPr="009A6A32">
        <w:rPr>
          <w:rFonts w:ascii="Segoe UI Symbol" w:hAnsi="Segoe UI Symbol" w:cs="Segoe UI Symbol"/>
        </w:rPr>
        <w:t>☐</w:t>
      </w:r>
      <w:r w:rsidRPr="009A6A32">
        <w:t xml:space="preserve"> Bone marrow]</w:t>
      </w:r>
    </w:p>
    <w:p w14:paraId="749780DD" w14:textId="77777777" w:rsidR="009A6A32" w:rsidRPr="009A6A32" w:rsidRDefault="009A6A32" w:rsidP="009A6A32">
      <w:pPr>
        <w:numPr>
          <w:ilvl w:val="1"/>
          <w:numId w:val="3"/>
        </w:numPr>
      </w:pPr>
      <w:r w:rsidRPr="009A6A32">
        <w:t>Processed and tested by [Insert Manufacturer Name]</w:t>
      </w:r>
    </w:p>
    <w:p w14:paraId="7337902C" w14:textId="77777777" w:rsidR="009A6A32" w:rsidRPr="009A6A32" w:rsidRDefault="009A6A32" w:rsidP="009A6A32">
      <w:pPr>
        <w:numPr>
          <w:ilvl w:val="1"/>
          <w:numId w:val="3"/>
        </w:numPr>
      </w:pPr>
      <w:r w:rsidRPr="009A6A32">
        <w:t>Free of live stem cells, infectious agents, or genetic material</w:t>
      </w:r>
    </w:p>
    <w:p w14:paraId="35A2EBC9" w14:textId="77777777" w:rsidR="009A6A32" w:rsidRPr="009A6A32" w:rsidRDefault="009A6A32" w:rsidP="009A6A32">
      <w:pPr>
        <w:numPr>
          <w:ilvl w:val="0"/>
          <w:numId w:val="3"/>
        </w:numPr>
      </w:pPr>
      <w:r w:rsidRPr="009A6A32">
        <w:t xml:space="preserve">A </w:t>
      </w:r>
      <w:r w:rsidRPr="009A6A32">
        <w:rPr>
          <w:b/>
          <w:bCs/>
        </w:rPr>
        <w:t>certificate of analysis (CoA)</w:t>
      </w:r>
      <w:r w:rsidRPr="009A6A32">
        <w:t xml:space="preserve"> is available for review on request.</w:t>
      </w:r>
    </w:p>
    <w:p w14:paraId="463C44FA" w14:textId="77777777" w:rsidR="009A6A32" w:rsidRPr="009A6A32" w:rsidRDefault="009A6A32" w:rsidP="009A6A32">
      <w:r w:rsidRPr="009A6A32">
        <w:pict w14:anchorId="686AD807">
          <v:rect id="_x0000_i1088" style="width:0;height:1.5pt" o:hralign="center" o:hrstd="t" o:hr="t" fillcolor="#a0a0a0" stroked="f"/>
        </w:pict>
      </w:r>
    </w:p>
    <w:p w14:paraId="112F0530" w14:textId="5EF292E0" w:rsidR="009A6A32" w:rsidRPr="009A6A32" w:rsidRDefault="009A6A32" w:rsidP="009A6A32">
      <w:pPr>
        <w:rPr>
          <w:b/>
          <w:bCs/>
        </w:rPr>
      </w:pPr>
      <w:r w:rsidRPr="009A6A32">
        <w:rPr>
          <w:b/>
          <w:bCs/>
        </w:rPr>
        <w:t xml:space="preserve"> 4. Potential Risks and Side Effects</w:t>
      </w:r>
    </w:p>
    <w:p w14:paraId="53E6B829" w14:textId="77777777" w:rsidR="009A6A32" w:rsidRPr="009A6A32" w:rsidRDefault="009A6A32" w:rsidP="009A6A32">
      <w:r w:rsidRPr="009A6A32">
        <w:t>While exosome therapy is generally well-tolerated, possible risks include:</w:t>
      </w:r>
    </w:p>
    <w:p w14:paraId="5533DFCD" w14:textId="77777777" w:rsidR="009A6A32" w:rsidRPr="009A6A32" w:rsidRDefault="009A6A32" w:rsidP="009A6A32">
      <w:pPr>
        <w:numPr>
          <w:ilvl w:val="0"/>
          <w:numId w:val="4"/>
        </w:numPr>
      </w:pPr>
      <w:r w:rsidRPr="009A6A32">
        <w:t>Localized redness, swelling, or bruising at the application site</w:t>
      </w:r>
    </w:p>
    <w:p w14:paraId="421D8C52" w14:textId="77777777" w:rsidR="009A6A32" w:rsidRPr="009A6A32" w:rsidRDefault="009A6A32" w:rsidP="009A6A32">
      <w:pPr>
        <w:numPr>
          <w:ilvl w:val="0"/>
          <w:numId w:val="4"/>
        </w:numPr>
      </w:pPr>
      <w:r w:rsidRPr="009A6A32">
        <w:lastRenderedPageBreak/>
        <w:t>Mucosal irritation or discharge</w:t>
      </w:r>
    </w:p>
    <w:p w14:paraId="029CFF42" w14:textId="77777777" w:rsidR="009A6A32" w:rsidRPr="009A6A32" w:rsidRDefault="009A6A32" w:rsidP="009A6A32">
      <w:pPr>
        <w:numPr>
          <w:ilvl w:val="0"/>
          <w:numId w:val="4"/>
        </w:numPr>
      </w:pPr>
      <w:r w:rsidRPr="009A6A32">
        <w:t>Allergic or inflammatory reaction</w:t>
      </w:r>
    </w:p>
    <w:p w14:paraId="5BF935CE" w14:textId="77777777" w:rsidR="009A6A32" w:rsidRPr="009A6A32" w:rsidRDefault="009A6A32" w:rsidP="009A6A32">
      <w:pPr>
        <w:numPr>
          <w:ilvl w:val="0"/>
          <w:numId w:val="4"/>
        </w:numPr>
      </w:pPr>
      <w:r w:rsidRPr="009A6A32">
        <w:t>Risk of infection if aseptic technique fails</w:t>
      </w:r>
    </w:p>
    <w:p w14:paraId="02920DD6" w14:textId="77777777" w:rsidR="009A6A32" w:rsidRPr="009A6A32" w:rsidRDefault="009A6A32" w:rsidP="009A6A32">
      <w:pPr>
        <w:numPr>
          <w:ilvl w:val="0"/>
          <w:numId w:val="4"/>
        </w:numPr>
      </w:pPr>
      <w:r w:rsidRPr="009A6A32">
        <w:t>No improvement or temporary worsening of symptoms</w:t>
      </w:r>
    </w:p>
    <w:p w14:paraId="382987BC" w14:textId="77777777" w:rsidR="009A6A32" w:rsidRPr="009A6A32" w:rsidRDefault="009A6A32" w:rsidP="009A6A32">
      <w:r w:rsidRPr="009A6A32">
        <w:pict w14:anchorId="65EE7A2E">
          <v:rect id="_x0000_i1089" style="width:0;height:1.5pt" o:hralign="center" o:hrstd="t" o:hr="t" fillcolor="#a0a0a0" stroked="f"/>
        </w:pict>
      </w:r>
    </w:p>
    <w:p w14:paraId="2C490B98" w14:textId="6EB974A9" w:rsidR="009A6A32" w:rsidRPr="009A6A32" w:rsidRDefault="009A6A32" w:rsidP="009A6A32">
      <w:pPr>
        <w:rPr>
          <w:b/>
          <w:bCs/>
        </w:rPr>
      </w:pPr>
      <w:r w:rsidRPr="009A6A32">
        <w:rPr>
          <w:b/>
          <w:bCs/>
        </w:rPr>
        <w:t>5. No Guaranteed Outcome</w:t>
      </w:r>
    </w:p>
    <w:p w14:paraId="094E9DF7" w14:textId="77777777" w:rsidR="009A6A32" w:rsidRPr="009A6A32" w:rsidRDefault="009A6A32" w:rsidP="009A6A32">
      <w:pPr>
        <w:numPr>
          <w:ilvl w:val="0"/>
          <w:numId w:val="5"/>
        </w:numPr>
      </w:pPr>
      <w:r w:rsidRPr="009A6A32">
        <w:t xml:space="preserve">I understand that results may vary between individuals and are </w:t>
      </w:r>
      <w:r w:rsidRPr="009A6A32">
        <w:rPr>
          <w:b/>
          <w:bCs/>
        </w:rPr>
        <w:t>not guaranteed</w:t>
      </w:r>
      <w:r w:rsidRPr="009A6A32">
        <w:t>.</w:t>
      </w:r>
    </w:p>
    <w:p w14:paraId="280EB4BE" w14:textId="77777777" w:rsidR="009A6A32" w:rsidRPr="009A6A32" w:rsidRDefault="009A6A32" w:rsidP="009A6A32">
      <w:pPr>
        <w:numPr>
          <w:ilvl w:val="0"/>
          <w:numId w:val="5"/>
        </w:numPr>
      </w:pPr>
      <w:r w:rsidRPr="009A6A32">
        <w:t>Multiple sessions may be required to achieve desired effects.</w:t>
      </w:r>
    </w:p>
    <w:p w14:paraId="5738B6B6" w14:textId="77777777" w:rsidR="009A6A32" w:rsidRPr="009A6A32" w:rsidRDefault="009A6A32" w:rsidP="009A6A32">
      <w:pPr>
        <w:numPr>
          <w:ilvl w:val="0"/>
          <w:numId w:val="5"/>
        </w:numPr>
      </w:pPr>
      <w:r w:rsidRPr="009A6A32">
        <w:t xml:space="preserve">Improvements may be </w:t>
      </w:r>
      <w:r w:rsidRPr="009A6A32">
        <w:rPr>
          <w:b/>
          <w:bCs/>
        </w:rPr>
        <w:t>mild or temporary</w:t>
      </w:r>
      <w:r w:rsidRPr="009A6A32">
        <w:t xml:space="preserve">, and the degree of benefit is </w:t>
      </w:r>
      <w:r w:rsidRPr="009A6A32">
        <w:rPr>
          <w:b/>
          <w:bCs/>
        </w:rPr>
        <w:t>not predictable</w:t>
      </w:r>
      <w:r w:rsidRPr="009A6A32">
        <w:t>.</w:t>
      </w:r>
    </w:p>
    <w:p w14:paraId="35C64E37" w14:textId="77777777" w:rsidR="009A6A32" w:rsidRPr="009A6A32" w:rsidRDefault="009A6A32" w:rsidP="009A6A32">
      <w:r w:rsidRPr="009A6A32">
        <w:pict w14:anchorId="08D2174C">
          <v:rect id="_x0000_i1090" style="width:0;height:1.5pt" o:hralign="center" o:hrstd="t" o:hr="t" fillcolor="#a0a0a0" stroked="f"/>
        </w:pict>
      </w:r>
    </w:p>
    <w:p w14:paraId="13B3759D" w14:textId="5BBD5D72" w:rsidR="009A6A32" w:rsidRPr="009A6A32" w:rsidRDefault="009A6A32" w:rsidP="009A6A32">
      <w:pPr>
        <w:rPr>
          <w:b/>
          <w:bCs/>
        </w:rPr>
      </w:pPr>
      <w:r w:rsidRPr="009A6A32">
        <w:rPr>
          <w:b/>
          <w:bCs/>
        </w:rPr>
        <w:t xml:space="preserve"> 6. Aftercare Responsibilities</w:t>
      </w:r>
    </w:p>
    <w:p w14:paraId="66B3D582" w14:textId="77777777" w:rsidR="009A6A32" w:rsidRPr="009A6A32" w:rsidRDefault="009A6A32" w:rsidP="009A6A32">
      <w:pPr>
        <w:numPr>
          <w:ilvl w:val="0"/>
          <w:numId w:val="6"/>
        </w:numPr>
      </w:pPr>
      <w:r w:rsidRPr="009A6A32">
        <w:t xml:space="preserve">I will follow the provided </w:t>
      </w:r>
      <w:r w:rsidRPr="009A6A32">
        <w:rPr>
          <w:b/>
          <w:bCs/>
        </w:rPr>
        <w:t>post-procedure instructions</w:t>
      </w:r>
      <w:r w:rsidRPr="009A6A32">
        <w:t>, including pelvic rest, hygiene, and follow-up visits.</w:t>
      </w:r>
    </w:p>
    <w:p w14:paraId="1C12D563" w14:textId="77777777" w:rsidR="009A6A32" w:rsidRPr="009A6A32" w:rsidRDefault="009A6A32" w:rsidP="009A6A32">
      <w:pPr>
        <w:numPr>
          <w:ilvl w:val="0"/>
          <w:numId w:val="6"/>
        </w:numPr>
      </w:pPr>
      <w:r w:rsidRPr="009A6A32">
        <w:t xml:space="preserve">I will promptly report any </w:t>
      </w:r>
      <w:r w:rsidRPr="009A6A32">
        <w:rPr>
          <w:b/>
          <w:bCs/>
        </w:rPr>
        <w:t>adverse reactions</w:t>
      </w:r>
      <w:r w:rsidRPr="009A6A32">
        <w:t xml:space="preserve"> such as pain, fever, unusual discharge, or delayed healing.</w:t>
      </w:r>
    </w:p>
    <w:p w14:paraId="199105CB" w14:textId="77777777" w:rsidR="009A6A32" w:rsidRPr="009A6A32" w:rsidRDefault="009A6A32" w:rsidP="009A6A32">
      <w:r w:rsidRPr="009A6A32">
        <w:pict w14:anchorId="7ED47740">
          <v:rect id="_x0000_i1091" style="width:0;height:1.5pt" o:hralign="center" o:hrstd="t" o:hr="t" fillcolor="#a0a0a0" stroked="f"/>
        </w:pict>
      </w:r>
    </w:p>
    <w:p w14:paraId="6B97F384" w14:textId="0AB6C78B" w:rsidR="009A6A32" w:rsidRPr="009A6A32" w:rsidRDefault="009A6A32" w:rsidP="009A6A32">
      <w:pPr>
        <w:rPr>
          <w:b/>
          <w:bCs/>
        </w:rPr>
      </w:pPr>
      <w:r w:rsidRPr="009A6A32">
        <w:rPr>
          <w:b/>
          <w:bCs/>
        </w:rPr>
        <w:t xml:space="preserve"> 7. Alternatives to Exosome Therapy</w:t>
      </w:r>
    </w:p>
    <w:p w14:paraId="3F6606B0" w14:textId="77777777" w:rsidR="009A6A32" w:rsidRPr="009A6A32" w:rsidRDefault="009A6A32" w:rsidP="009A6A32">
      <w:r w:rsidRPr="009A6A32">
        <w:t>I have been informed of alternative treatments, which may include:</w:t>
      </w:r>
    </w:p>
    <w:p w14:paraId="481B71F7" w14:textId="77777777" w:rsidR="009A6A32" w:rsidRPr="009A6A32" w:rsidRDefault="009A6A32" w:rsidP="009A6A32">
      <w:pPr>
        <w:numPr>
          <w:ilvl w:val="0"/>
          <w:numId w:val="7"/>
        </w:numPr>
      </w:pPr>
      <w:r w:rsidRPr="009A6A32">
        <w:t>Laser or radiofrequency therapy alone</w:t>
      </w:r>
    </w:p>
    <w:p w14:paraId="5FEFFD60" w14:textId="77777777" w:rsidR="009A6A32" w:rsidRPr="009A6A32" w:rsidRDefault="009A6A32" w:rsidP="009A6A32">
      <w:pPr>
        <w:numPr>
          <w:ilvl w:val="0"/>
          <w:numId w:val="7"/>
        </w:numPr>
      </w:pPr>
      <w:r w:rsidRPr="009A6A32">
        <w:t>Platelet-rich plasma (PRP) therapy</w:t>
      </w:r>
    </w:p>
    <w:p w14:paraId="14D83441" w14:textId="77777777" w:rsidR="009A6A32" w:rsidRPr="009A6A32" w:rsidRDefault="009A6A32" w:rsidP="009A6A32">
      <w:pPr>
        <w:numPr>
          <w:ilvl w:val="0"/>
          <w:numId w:val="7"/>
        </w:numPr>
      </w:pPr>
      <w:r w:rsidRPr="009A6A32">
        <w:t xml:space="preserve">Topical </w:t>
      </w:r>
      <w:proofErr w:type="spellStart"/>
      <w:r w:rsidRPr="009A6A32">
        <w:t>estrogen</w:t>
      </w:r>
      <w:proofErr w:type="spellEnd"/>
      <w:r w:rsidRPr="009A6A32">
        <w:t xml:space="preserve"> or other hormonal therapies</w:t>
      </w:r>
    </w:p>
    <w:p w14:paraId="45595610" w14:textId="77777777" w:rsidR="009A6A32" w:rsidRPr="009A6A32" w:rsidRDefault="009A6A32" w:rsidP="009A6A32">
      <w:pPr>
        <w:numPr>
          <w:ilvl w:val="0"/>
          <w:numId w:val="7"/>
        </w:numPr>
      </w:pPr>
      <w:r w:rsidRPr="009A6A32">
        <w:t xml:space="preserve">Doing nothing or opting out of treatment </w:t>
      </w:r>
      <w:proofErr w:type="gramStart"/>
      <w:r w:rsidRPr="009A6A32">
        <w:t>at this time</w:t>
      </w:r>
      <w:proofErr w:type="gramEnd"/>
    </w:p>
    <w:p w14:paraId="0F478359" w14:textId="77777777" w:rsidR="009A6A32" w:rsidRPr="009A6A32" w:rsidRDefault="009A6A32" w:rsidP="009A6A32">
      <w:r w:rsidRPr="009A6A32">
        <w:pict w14:anchorId="37EFDEBE">
          <v:rect id="_x0000_i1092" style="width:0;height:1.5pt" o:hralign="center" o:hrstd="t" o:hr="t" fillcolor="#a0a0a0" stroked="f"/>
        </w:pict>
      </w:r>
    </w:p>
    <w:p w14:paraId="4586B783" w14:textId="2111CCE8" w:rsidR="009A6A32" w:rsidRPr="009A6A32" w:rsidRDefault="009A6A32" w:rsidP="009A6A32">
      <w:pPr>
        <w:rPr>
          <w:b/>
          <w:bCs/>
        </w:rPr>
      </w:pPr>
      <w:r w:rsidRPr="009A6A32">
        <w:rPr>
          <w:b/>
          <w:bCs/>
        </w:rPr>
        <w:t xml:space="preserve"> 8. Financial Disclosure</w:t>
      </w:r>
    </w:p>
    <w:p w14:paraId="5C3AEFAF" w14:textId="77777777" w:rsidR="009A6A32" w:rsidRPr="009A6A32" w:rsidRDefault="009A6A32" w:rsidP="009A6A32">
      <w:pPr>
        <w:numPr>
          <w:ilvl w:val="0"/>
          <w:numId w:val="8"/>
        </w:numPr>
      </w:pPr>
      <w:r w:rsidRPr="009A6A32">
        <w:t xml:space="preserve">I understand that this treatment is </w:t>
      </w:r>
      <w:r w:rsidRPr="009A6A32">
        <w:rPr>
          <w:b/>
          <w:bCs/>
        </w:rPr>
        <w:t>not covered by insurance</w:t>
      </w:r>
      <w:r w:rsidRPr="009A6A32">
        <w:t xml:space="preserve"> and is offered on a </w:t>
      </w:r>
      <w:r w:rsidRPr="009A6A32">
        <w:rPr>
          <w:b/>
          <w:bCs/>
        </w:rPr>
        <w:t>self-pay basis</w:t>
      </w:r>
      <w:r w:rsidRPr="009A6A32">
        <w:t>.</w:t>
      </w:r>
    </w:p>
    <w:p w14:paraId="5C09F745" w14:textId="77777777" w:rsidR="009A6A32" w:rsidRPr="009A6A32" w:rsidRDefault="009A6A32" w:rsidP="009A6A32">
      <w:pPr>
        <w:numPr>
          <w:ilvl w:val="0"/>
          <w:numId w:val="8"/>
        </w:numPr>
      </w:pPr>
      <w:r w:rsidRPr="009A6A32">
        <w:t>The fee for this procedure is ₹_________, and I agree to this charge.</w:t>
      </w:r>
    </w:p>
    <w:p w14:paraId="05600516" w14:textId="77777777" w:rsidR="009A6A32" w:rsidRPr="009A6A32" w:rsidRDefault="009A6A32" w:rsidP="009A6A32">
      <w:r w:rsidRPr="009A6A32">
        <w:pict w14:anchorId="0840E8AF">
          <v:rect id="_x0000_i1093" style="width:0;height:1.5pt" o:hralign="center" o:hrstd="t" o:hr="t" fillcolor="#a0a0a0" stroked="f"/>
        </w:pict>
      </w:r>
    </w:p>
    <w:p w14:paraId="667F9618" w14:textId="77777777" w:rsidR="009A6A32" w:rsidRDefault="009A6A32" w:rsidP="009A6A32"/>
    <w:p w14:paraId="63EDDC37" w14:textId="77777777" w:rsidR="009A6A32" w:rsidRPr="009A6A32" w:rsidRDefault="009A6A32" w:rsidP="009A6A32">
      <w:pPr>
        <w:rPr>
          <w:b/>
          <w:bCs/>
        </w:rPr>
      </w:pPr>
      <w:r w:rsidRPr="009A6A32">
        <w:rPr>
          <w:b/>
          <w:bCs/>
        </w:rPr>
        <w:t>9. Voluntary Consent</w:t>
      </w:r>
    </w:p>
    <w:p w14:paraId="37261E7F" w14:textId="77777777" w:rsidR="009A6A32" w:rsidRPr="009A6A32" w:rsidRDefault="009A6A32" w:rsidP="009A6A32">
      <w:r w:rsidRPr="009A6A32">
        <w:t>By signing below:</w:t>
      </w:r>
    </w:p>
    <w:p w14:paraId="4C6CB2EC" w14:textId="77777777" w:rsidR="009A6A32" w:rsidRPr="009A6A32" w:rsidRDefault="009A6A32" w:rsidP="009A6A32">
      <w:pPr>
        <w:numPr>
          <w:ilvl w:val="0"/>
          <w:numId w:val="10"/>
        </w:numPr>
      </w:pPr>
      <w:r w:rsidRPr="009A6A32">
        <w:t>I confirm that I have read and understood the information above.</w:t>
      </w:r>
    </w:p>
    <w:p w14:paraId="0118D7D6" w14:textId="77777777" w:rsidR="009A6A32" w:rsidRPr="009A6A32" w:rsidRDefault="009A6A32" w:rsidP="009A6A32">
      <w:pPr>
        <w:numPr>
          <w:ilvl w:val="0"/>
          <w:numId w:val="10"/>
        </w:numPr>
      </w:pPr>
      <w:r w:rsidRPr="009A6A32">
        <w:lastRenderedPageBreak/>
        <w:t>All my questions have been answered to my satisfaction.</w:t>
      </w:r>
    </w:p>
    <w:p w14:paraId="311CE6E3" w14:textId="77777777" w:rsidR="009A6A32" w:rsidRPr="009A6A32" w:rsidRDefault="009A6A32" w:rsidP="009A6A32">
      <w:pPr>
        <w:numPr>
          <w:ilvl w:val="0"/>
          <w:numId w:val="10"/>
        </w:numPr>
      </w:pPr>
      <w:r w:rsidRPr="009A6A32">
        <w:t xml:space="preserve">I voluntarily consent to undergo exosome-based therapy for aesthetic/regenerative </w:t>
      </w:r>
      <w:proofErr w:type="spellStart"/>
      <w:r w:rsidRPr="009A6A32">
        <w:t>gynecology</w:t>
      </w:r>
      <w:proofErr w:type="spellEnd"/>
      <w:r w:rsidRPr="009A6A32">
        <w:t>.</w:t>
      </w:r>
    </w:p>
    <w:p w14:paraId="3CD26A82" w14:textId="77777777" w:rsidR="009A6A32" w:rsidRPr="009A6A32" w:rsidRDefault="009A6A32" w:rsidP="009A6A32">
      <w:r w:rsidRPr="009A6A32">
        <w:pict w14:anchorId="7EF0A3CC">
          <v:rect id="_x0000_i1118" style="width:0;height:1.5pt" o:hralign="center" o:hrstd="t" o:hr="t" fillcolor="#a0a0a0" stroked="f"/>
        </w:pict>
      </w:r>
    </w:p>
    <w:p w14:paraId="6F4CCC9C" w14:textId="10C7E310" w:rsidR="009A6A32" w:rsidRPr="009A6A32" w:rsidRDefault="009A6A32" w:rsidP="009A6A32">
      <w:pPr>
        <w:rPr>
          <w:b/>
          <w:bCs/>
        </w:rPr>
      </w:pPr>
      <w:r w:rsidRPr="009A6A32">
        <w:rPr>
          <w:b/>
          <w:bCs/>
        </w:rPr>
        <w:t>Patient Signature: _______________________</w:t>
      </w:r>
    </w:p>
    <w:p w14:paraId="273FD28A" w14:textId="3D6A15C9" w:rsidR="009A6A32" w:rsidRPr="009A6A32" w:rsidRDefault="009A6A32" w:rsidP="009A6A32">
      <w:pPr>
        <w:rPr>
          <w:b/>
          <w:bCs/>
        </w:rPr>
      </w:pPr>
      <w:r w:rsidRPr="009A6A32">
        <w:rPr>
          <w:b/>
          <w:bCs/>
        </w:rPr>
        <w:t>Date: ___________</w:t>
      </w:r>
      <w:r>
        <w:rPr>
          <w:b/>
          <w:bCs/>
        </w:rPr>
        <w:t xml:space="preserve">                                                                                                                    </w:t>
      </w:r>
      <w:r w:rsidRPr="009A6A32">
        <w:rPr>
          <w:b/>
          <w:bCs/>
        </w:rPr>
        <w:t>Clinician/Provider Name: ___________________</w:t>
      </w:r>
    </w:p>
    <w:p w14:paraId="567CCDC6" w14:textId="77777777" w:rsidR="009A6A32" w:rsidRPr="009A6A32" w:rsidRDefault="009A6A32" w:rsidP="009A6A32">
      <w:pPr>
        <w:rPr>
          <w:b/>
          <w:bCs/>
        </w:rPr>
      </w:pPr>
      <w:r w:rsidRPr="009A6A32">
        <w:rPr>
          <w:b/>
          <w:bCs/>
        </w:rPr>
        <w:t>Signature: _______________________</w:t>
      </w:r>
    </w:p>
    <w:p w14:paraId="0CEF1660" w14:textId="77777777" w:rsidR="009A6A32" w:rsidRPr="009A6A32" w:rsidRDefault="009A6A32" w:rsidP="009A6A32">
      <w:pPr>
        <w:rPr>
          <w:b/>
          <w:bCs/>
        </w:rPr>
      </w:pPr>
      <w:r w:rsidRPr="009A6A32">
        <w:rPr>
          <w:b/>
          <w:bCs/>
        </w:rPr>
        <w:t>Date: ___________</w:t>
      </w:r>
    </w:p>
    <w:p w14:paraId="4B3A1480" w14:textId="77777777" w:rsidR="009A6A32" w:rsidRPr="009A6A32" w:rsidRDefault="009A6A32" w:rsidP="009A6A32">
      <w:r w:rsidRPr="009A6A32">
        <w:pict w14:anchorId="70C8D705">
          <v:rect id="_x0000_i1119" style="width:0;height:1.5pt" o:hralign="center" o:hrstd="t" o:hr="t" fillcolor="#a0a0a0" stroked="f"/>
        </w:pict>
      </w:r>
    </w:p>
    <w:p w14:paraId="77CCE5CA" w14:textId="77777777" w:rsidR="009A6A32" w:rsidRPr="009A6A32" w:rsidRDefault="009A6A32" w:rsidP="009A6A32"/>
    <w:p w14:paraId="1CA1C5F4" w14:textId="77777777" w:rsidR="009A6A32" w:rsidRPr="009A6A32" w:rsidRDefault="009A6A32" w:rsidP="009A6A32">
      <w:pPr>
        <w:rPr>
          <w:vanish/>
        </w:rPr>
      </w:pPr>
      <w:r w:rsidRPr="009A6A32">
        <w:rPr>
          <w:vanish/>
        </w:rPr>
        <w:t>Top of Form</w:t>
      </w:r>
    </w:p>
    <w:p w14:paraId="0533D558" w14:textId="5614863C" w:rsidR="009A6A32" w:rsidRPr="009A6A32" w:rsidRDefault="009A6A32" w:rsidP="009A6A32"/>
    <w:p w14:paraId="308C512F" w14:textId="77777777" w:rsidR="009A6A32" w:rsidRPr="009A6A32" w:rsidRDefault="009A6A32" w:rsidP="009A6A32">
      <w:pPr>
        <w:rPr>
          <w:vanish/>
        </w:rPr>
      </w:pPr>
      <w:r w:rsidRPr="009A6A32">
        <w:rPr>
          <w:vanish/>
        </w:rPr>
        <w:t>Bottom of Form</w:t>
      </w:r>
    </w:p>
    <w:p w14:paraId="22BCA894" w14:textId="77777777" w:rsidR="00335BFC" w:rsidRDefault="00335BFC"/>
    <w:sectPr w:rsidR="00335B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36599"/>
    <w:multiLevelType w:val="multilevel"/>
    <w:tmpl w:val="F06E5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A52A57"/>
    <w:multiLevelType w:val="multilevel"/>
    <w:tmpl w:val="F68E6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8932FA"/>
    <w:multiLevelType w:val="multilevel"/>
    <w:tmpl w:val="9BCC7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4193377"/>
    <w:multiLevelType w:val="multilevel"/>
    <w:tmpl w:val="4D261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CB02F46"/>
    <w:multiLevelType w:val="multilevel"/>
    <w:tmpl w:val="96C22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114629"/>
    <w:multiLevelType w:val="multilevel"/>
    <w:tmpl w:val="8FA67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383684D"/>
    <w:multiLevelType w:val="multilevel"/>
    <w:tmpl w:val="571C5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81F28EC"/>
    <w:multiLevelType w:val="multilevel"/>
    <w:tmpl w:val="61185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1EF2793"/>
    <w:multiLevelType w:val="multilevel"/>
    <w:tmpl w:val="CEC87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BDD122C"/>
    <w:multiLevelType w:val="multilevel"/>
    <w:tmpl w:val="B6067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41072676">
    <w:abstractNumId w:val="3"/>
  </w:num>
  <w:num w:numId="2" w16cid:durableId="434522646">
    <w:abstractNumId w:val="0"/>
  </w:num>
  <w:num w:numId="3" w16cid:durableId="1367028227">
    <w:abstractNumId w:val="9"/>
  </w:num>
  <w:num w:numId="4" w16cid:durableId="524830166">
    <w:abstractNumId w:val="7"/>
  </w:num>
  <w:num w:numId="5" w16cid:durableId="707610546">
    <w:abstractNumId w:val="8"/>
  </w:num>
  <w:num w:numId="6" w16cid:durableId="423914411">
    <w:abstractNumId w:val="2"/>
  </w:num>
  <w:num w:numId="7" w16cid:durableId="805900352">
    <w:abstractNumId w:val="5"/>
  </w:num>
  <w:num w:numId="8" w16cid:durableId="1619138039">
    <w:abstractNumId w:val="1"/>
  </w:num>
  <w:num w:numId="9" w16cid:durableId="825053527">
    <w:abstractNumId w:val="4"/>
  </w:num>
  <w:num w:numId="10" w16cid:durableId="200901312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B2A"/>
    <w:rsid w:val="001D66D2"/>
    <w:rsid w:val="00335BFC"/>
    <w:rsid w:val="00452A63"/>
    <w:rsid w:val="0078571D"/>
    <w:rsid w:val="009A6A32"/>
    <w:rsid w:val="009B0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F77C3"/>
  <w15:chartTrackingRefBased/>
  <w15:docId w15:val="{68FCA552-C0F7-4115-A6D6-D67DE4801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0B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0B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0B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0B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0B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0B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0B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0B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0B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0B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0B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0B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0B2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0B2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0B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0B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0B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0B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0B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0B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0B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0B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0B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0B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0B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0B2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0B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0B2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0B2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497</Words>
  <Characters>2839</Characters>
  <Application>Microsoft Office Word</Application>
  <DocSecurity>0</DocSecurity>
  <Lines>23</Lines>
  <Paragraphs>6</Paragraphs>
  <ScaleCrop>false</ScaleCrop>
  <Company/>
  <LinksUpToDate>false</LinksUpToDate>
  <CharactersWithSpaces>3330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Manvi Verma</dc:creator>
  <cp:keywords/>
  <dc:description/>
  <cp:lastModifiedBy>Manvi Verma</cp:lastModifiedBy>
  <cp:revision>2</cp:revision>
  <dcterms:created xsi:type="dcterms:W3CDTF">2025-07-30T14:45:00Z</dcterms:created>
  <dcterms:modified xsi:type="dcterms:W3CDTF">2025-07-30T14:48:00Z</dcterms:modified>
</cp:coreProperties>
</file>